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FF" w:rsidRDefault="0008624F" w:rsidP="00D22663">
      <w:pPr>
        <w:jc w:val="center"/>
      </w:pPr>
      <w:r>
        <w:rPr>
          <w:noProof/>
          <w:lang w:val="tr-TR" w:eastAsia="tr-TR"/>
        </w:rPr>
        <w:drawing>
          <wp:inline distT="0" distB="0" distL="0" distR="0">
            <wp:extent cx="1073785" cy="595630"/>
            <wp:effectExtent l="19050" t="0" r="0" b="0"/>
            <wp:docPr id="1" name="Resim 1" descr="shgm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_300dpi"/>
                    <pic:cNvPicPr>
                      <a:picLocks noChangeAspect="1" noChangeArrowheads="1"/>
                    </pic:cNvPicPr>
                  </pic:nvPicPr>
                  <pic:blipFill>
                    <a:blip r:embed="rId7" cstate="print"/>
                    <a:srcRect/>
                    <a:stretch>
                      <a:fillRect/>
                    </a:stretch>
                  </pic:blipFill>
                  <pic:spPr bwMode="auto">
                    <a:xfrm>
                      <a:off x="0" y="0"/>
                      <a:ext cx="1073785" cy="595630"/>
                    </a:xfrm>
                    <a:prstGeom prst="rect">
                      <a:avLst/>
                    </a:prstGeom>
                    <a:noFill/>
                    <a:ln w="9525">
                      <a:noFill/>
                      <a:miter lim="800000"/>
                      <a:headEnd/>
                      <a:tailEnd/>
                    </a:ln>
                  </pic:spPr>
                </pic:pic>
              </a:graphicData>
            </a:graphic>
          </wp:inline>
        </w:drawing>
      </w:r>
    </w:p>
    <w:p w:rsidR="00D22663" w:rsidRDefault="00D22663" w:rsidP="00D22663">
      <w:pPr>
        <w:jc w:val="center"/>
      </w:pPr>
    </w:p>
    <w:p w:rsidR="00D22663" w:rsidRPr="00D22663" w:rsidRDefault="00D22663" w:rsidP="00D22663">
      <w:pPr>
        <w:jc w:val="center"/>
        <w:rPr>
          <w:rFonts w:ascii="Arial" w:hAnsi="Arial" w:cs="Arial"/>
          <w:b/>
        </w:rPr>
      </w:pPr>
      <w:r w:rsidRPr="00D22663">
        <w:rPr>
          <w:rFonts w:ascii="Arial" w:hAnsi="Arial" w:cs="Arial"/>
          <w:b/>
        </w:rPr>
        <w:t>M</w:t>
      </w:r>
      <w:r w:rsidR="00EB4ADE">
        <w:rPr>
          <w:rFonts w:ascii="Arial" w:hAnsi="Arial" w:cs="Arial"/>
          <w:b/>
        </w:rPr>
        <w:t>T</w:t>
      </w:r>
      <w:r w:rsidRPr="00D22663">
        <w:rPr>
          <w:rFonts w:ascii="Arial" w:hAnsi="Arial" w:cs="Arial"/>
          <w:b/>
        </w:rPr>
        <w:t>OE COMPLI</w:t>
      </w:r>
      <w:r w:rsidR="00EB4ADE">
        <w:rPr>
          <w:rFonts w:ascii="Arial" w:hAnsi="Arial" w:cs="Arial"/>
          <w:b/>
        </w:rPr>
        <w:t>ANCE CHECKLIST FOR EASA PART-147</w:t>
      </w:r>
      <w:r w:rsidR="00CC32C2">
        <w:rPr>
          <w:rFonts w:ascii="Arial" w:hAnsi="Arial" w:cs="Arial"/>
          <w:b/>
        </w:rPr>
        <w:t>/SHT-147</w:t>
      </w:r>
      <w:r w:rsidRPr="00D22663">
        <w:rPr>
          <w:rFonts w:ascii="Arial" w:hAnsi="Arial" w:cs="Arial"/>
          <w:b/>
        </w:rPr>
        <w:t xml:space="preserve"> APPROVED ORGANISATIONS</w:t>
      </w:r>
    </w:p>
    <w:p w:rsidR="00D22663" w:rsidRPr="00D22663" w:rsidRDefault="00EB4ADE" w:rsidP="00D22663">
      <w:pPr>
        <w:jc w:val="center"/>
        <w:rPr>
          <w:rFonts w:ascii="Arial" w:hAnsi="Arial" w:cs="Arial"/>
          <w:b/>
        </w:rPr>
      </w:pPr>
      <w:r>
        <w:rPr>
          <w:rFonts w:ascii="Arial" w:hAnsi="Arial" w:cs="Arial"/>
          <w:b/>
        </w:rPr>
        <w:t>(Based on EASA Part-147 and UG.CAO.0001</w:t>
      </w:r>
      <w:r w:rsidR="00D22663" w:rsidRPr="00D22663">
        <w:rPr>
          <w:rFonts w:ascii="Arial" w:hAnsi="Arial" w:cs="Arial"/>
          <w:b/>
        </w:rPr>
        <w:t>4-001)</w:t>
      </w:r>
    </w:p>
    <w:p w:rsidR="00D22663" w:rsidRPr="004636C2" w:rsidRDefault="00D22663" w:rsidP="00D22663">
      <w:pPr>
        <w:jc w:val="center"/>
      </w:pPr>
    </w:p>
    <w:tbl>
      <w:tblPr>
        <w:tblpPr w:leftFromText="141" w:rightFromText="141"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5F0842" w:rsidRPr="004636C2" w:rsidTr="002A4386">
        <w:trPr>
          <w:trHeight w:val="1113"/>
        </w:trPr>
        <w:tc>
          <w:tcPr>
            <w:tcW w:w="14992" w:type="dxa"/>
          </w:tcPr>
          <w:p w:rsidR="009060EC" w:rsidRPr="004636C2" w:rsidRDefault="00B24E86" w:rsidP="002A4386">
            <w:pPr>
              <w:shd w:val="clear" w:color="auto" w:fill="8DB3E2"/>
              <w:jc w:val="center"/>
              <w:rPr>
                <w:rFonts w:ascii="Times New Roman" w:hAnsi="Times New Roman"/>
                <w:b/>
                <w:sz w:val="22"/>
                <w:szCs w:val="22"/>
              </w:rPr>
            </w:pPr>
            <w:r w:rsidRPr="004636C2">
              <w:rPr>
                <w:rFonts w:ascii="Times New Roman" w:hAnsi="Times New Roman"/>
                <w:b/>
                <w:sz w:val="22"/>
                <w:szCs w:val="22"/>
              </w:rPr>
              <w:t>Part-1   MAINTENANCE</w:t>
            </w:r>
            <w:r w:rsidR="00EB4ADE">
              <w:rPr>
                <w:rFonts w:ascii="Times New Roman" w:hAnsi="Times New Roman"/>
                <w:b/>
                <w:sz w:val="22"/>
                <w:szCs w:val="22"/>
              </w:rPr>
              <w:t xml:space="preserve"> TRANING</w:t>
            </w:r>
            <w:r w:rsidRPr="004636C2">
              <w:rPr>
                <w:rFonts w:ascii="Times New Roman" w:hAnsi="Times New Roman"/>
                <w:b/>
                <w:sz w:val="22"/>
                <w:szCs w:val="22"/>
              </w:rPr>
              <w:t xml:space="preserve"> ORGANISATION DATA</w:t>
            </w:r>
          </w:p>
          <w:tbl>
            <w:tblPr>
              <w:tblW w:w="0" w:type="auto"/>
              <w:tblLayout w:type="fixed"/>
              <w:tblLook w:val="04A0" w:firstRow="1" w:lastRow="0" w:firstColumn="1" w:lastColumn="0" w:noHBand="0" w:noVBand="1"/>
            </w:tblPr>
            <w:tblGrid>
              <w:gridCol w:w="4962"/>
              <w:gridCol w:w="9081"/>
            </w:tblGrid>
            <w:tr w:rsidR="001F50FD" w:rsidRPr="004636C2" w:rsidTr="005077B5">
              <w:trPr>
                <w:trHeight w:val="304"/>
              </w:trPr>
              <w:tc>
                <w:tcPr>
                  <w:tcW w:w="4962" w:type="dxa"/>
                </w:tcPr>
                <w:p w:rsidR="00007609" w:rsidRPr="004636C2" w:rsidRDefault="00007609"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Name of the Approved O</w:t>
                  </w:r>
                  <w:r w:rsidR="005077B5" w:rsidRPr="004636C2">
                    <w:rPr>
                      <w:rFonts w:ascii="Times New Roman" w:hAnsi="Times New Roman"/>
                      <w:b/>
                      <w:bCs/>
                      <w:sz w:val="22"/>
                      <w:szCs w:val="22"/>
                    </w:rPr>
                    <w:t>rganisation</w:t>
                  </w:r>
                </w:p>
              </w:tc>
              <w:tc>
                <w:tcPr>
                  <w:tcW w:w="9081" w:type="dxa"/>
                </w:tcPr>
                <w:p w:rsidR="00007609" w:rsidRPr="004636C2" w:rsidRDefault="005077B5"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w:t>
                  </w:r>
                </w:p>
              </w:tc>
            </w:tr>
            <w:tr w:rsidR="001F50FD" w:rsidRPr="004636C2" w:rsidTr="005077B5">
              <w:tc>
                <w:tcPr>
                  <w:tcW w:w="4962" w:type="dxa"/>
                </w:tcPr>
                <w:p w:rsidR="00007609" w:rsidRPr="004636C2" w:rsidRDefault="00007609"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Approval Reference</w:t>
                  </w:r>
                </w:p>
              </w:tc>
              <w:tc>
                <w:tcPr>
                  <w:tcW w:w="9081" w:type="dxa"/>
                </w:tcPr>
                <w:p w:rsidR="00007609" w:rsidRPr="004636C2" w:rsidRDefault="005077B5" w:rsidP="00552C46">
                  <w:pPr>
                    <w:framePr w:hSpace="141" w:wrap="around" w:vAnchor="text" w:hAnchor="text" w:y="1"/>
                    <w:suppressOverlap/>
                    <w:rPr>
                      <w:rFonts w:ascii="Times New Roman" w:hAnsi="Times New Roman"/>
                      <w:b/>
                      <w:sz w:val="22"/>
                      <w:szCs w:val="22"/>
                    </w:rPr>
                  </w:pPr>
                  <w:r w:rsidRPr="004636C2">
                    <w:rPr>
                      <w:rFonts w:ascii="Times New Roman" w:hAnsi="Times New Roman"/>
                      <w:b/>
                      <w:sz w:val="22"/>
                      <w:szCs w:val="22"/>
                    </w:rPr>
                    <w:t>:</w:t>
                  </w:r>
                </w:p>
              </w:tc>
            </w:tr>
            <w:tr w:rsidR="001F50FD" w:rsidRPr="004636C2" w:rsidTr="005077B5">
              <w:tc>
                <w:tcPr>
                  <w:tcW w:w="4962" w:type="dxa"/>
                </w:tcPr>
                <w:p w:rsidR="00007609" w:rsidRPr="004636C2" w:rsidRDefault="00007609"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Contact Name and Position in the O</w:t>
                  </w:r>
                  <w:r w:rsidR="005077B5" w:rsidRPr="004636C2">
                    <w:rPr>
                      <w:rFonts w:ascii="Times New Roman" w:hAnsi="Times New Roman"/>
                      <w:b/>
                      <w:bCs/>
                      <w:sz w:val="22"/>
                      <w:szCs w:val="22"/>
                    </w:rPr>
                    <w:t>rganisation</w:t>
                  </w:r>
                </w:p>
              </w:tc>
              <w:tc>
                <w:tcPr>
                  <w:tcW w:w="9081" w:type="dxa"/>
                </w:tcPr>
                <w:p w:rsidR="00007609" w:rsidRPr="004636C2" w:rsidRDefault="005077B5" w:rsidP="00552C46">
                  <w:pPr>
                    <w:framePr w:hSpace="141" w:wrap="around" w:vAnchor="text" w:hAnchor="text" w:y="1"/>
                    <w:suppressOverlap/>
                    <w:rPr>
                      <w:rFonts w:ascii="Times New Roman" w:hAnsi="Times New Roman"/>
                      <w:b/>
                      <w:sz w:val="22"/>
                      <w:szCs w:val="22"/>
                    </w:rPr>
                  </w:pPr>
                  <w:r w:rsidRPr="004636C2">
                    <w:rPr>
                      <w:rFonts w:ascii="Times New Roman" w:hAnsi="Times New Roman"/>
                      <w:b/>
                      <w:sz w:val="22"/>
                      <w:szCs w:val="22"/>
                    </w:rPr>
                    <w:t>:</w:t>
                  </w:r>
                </w:p>
              </w:tc>
            </w:tr>
            <w:tr w:rsidR="00FC00F7" w:rsidRPr="004636C2" w:rsidTr="005077B5">
              <w:tc>
                <w:tcPr>
                  <w:tcW w:w="4962" w:type="dxa"/>
                </w:tcPr>
                <w:p w:rsidR="00FC00F7" w:rsidRPr="004636C2" w:rsidRDefault="00E55C05"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First Approval Date</w:t>
                  </w:r>
                </w:p>
              </w:tc>
              <w:tc>
                <w:tcPr>
                  <w:tcW w:w="9081" w:type="dxa"/>
                </w:tcPr>
                <w:p w:rsidR="00FC00F7" w:rsidRPr="004636C2" w:rsidRDefault="00FC00F7" w:rsidP="00552C46">
                  <w:pPr>
                    <w:framePr w:hSpace="141" w:wrap="around" w:vAnchor="text" w:hAnchor="text" w:y="1"/>
                    <w:suppressOverlap/>
                    <w:rPr>
                      <w:rFonts w:ascii="Times New Roman" w:hAnsi="Times New Roman"/>
                      <w:b/>
                      <w:sz w:val="22"/>
                      <w:szCs w:val="22"/>
                    </w:rPr>
                  </w:pPr>
                  <w:r w:rsidRPr="004636C2">
                    <w:rPr>
                      <w:rFonts w:ascii="Times New Roman" w:hAnsi="Times New Roman"/>
                      <w:b/>
                      <w:sz w:val="22"/>
                      <w:szCs w:val="22"/>
                    </w:rPr>
                    <w:t>:</w:t>
                  </w:r>
                </w:p>
              </w:tc>
            </w:tr>
          </w:tbl>
          <w:p w:rsidR="00007609" w:rsidRPr="004636C2" w:rsidRDefault="00007609" w:rsidP="002A4386">
            <w:pPr>
              <w:jc w:val="center"/>
            </w:pPr>
          </w:p>
        </w:tc>
      </w:tr>
    </w:tbl>
    <w:p w:rsidR="009060EC" w:rsidRPr="004636C2" w:rsidRDefault="009060EC" w:rsidP="009060EC">
      <w:pPr>
        <w:rPr>
          <w:b/>
        </w:rPr>
      </w:pPr>
      <w:r w:rsidRPr="004636C2">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5F0842" w:rsidRPr="004636C2" w:rsidTr="005F0842">
        <w:trPr>
          <w:trHeight w:val="1360"/>
        </w:trPr>
        <w:tc>
          <w:tcPr>
            <w:tcW w:w="14992" w:type="dxa"/>
          </w:tcPr>
          <w:p w:rsidR="001F50FD" w:rsidRPr="004636C2" w:rsidRDefault="001F50FD" w:rsidP="00514511">
            <w:pPr>
              <w:shd w:val="clear" w:color="auto" w:fill="8DB3E2"/>
              <w:jc w:val="center"/>
              <w:rPr>
                <w:rFonts w:ascii="Times New Roman" w:hAnsi="Times New Roman"/>
                <w:b/>
                <w:sz w:val="22"/>
                <w:szCs w:val="22"/>
              </w:rPr>
            </w:pPr>
            <w:r w:rsidRPr="004636C2">
              <w:rPr>
                <w:rFonts w:ascii="Times New Roman" w:hAnsi="Times New Roman"/>
                <w:b/>
                <w:sz w:val="22"/>
                <w:szCs w:val="22"/>
              </w:rPr>
              <w:t>Part-2   M</w:t>
            </w:r>
            <w:r w:rsidR="00EB4ADE">
              <w:rPr>
                <w:rFonts w:ascii="Times New Roman" w:hAnsi="Times New Roman"/>
                <w:b/>
                <w:sz w:val="22"/>
                <w:szCs w:val="22"/>
              </w:rPr>
              <w:t>T</w:t>
            </w:r>
            <w:r w:rsidRPr="004636C2">
              <w:rPr>
                <w:rFonts w:ascii="Times New Roman" w:hAnsi="Times New Roman"/>
                <w:b/>
                <w:sz w:val="22"/>
                <w:szCs w:val="22"/>
              </w:rPr>
              <w:t>OE INFORMATION</w:t>
            </w:r>
          </w:p>
          <w:tbl>
            <w:tblPr>
              <w:tblW w:w="0" w:type="auto"/>
              <w:tblLayout w:type="fixed"/>
              <w:tblLook w:val="04A0" w:firstRow="1" w:lastRow="0" w:firstColumn="1" w:lastColumn="0" w:noHBand="0" w:noVBand="1"/>
            </w:tblPr>
            <w:tblGrid>
              <w:gridCol w:w="3686"/>
              <w:gridCol w:w="10243"/>
            </w:tblGrid>
            <w:tr w:rsidR="00CF3C11" w:rsidRPr="004636C2" w:rsidTr="005077B5">
              <w:tc>
                <w:tcPr>
                  <w:tcW w:w="3686" w:type="dxa"/>
                </w:tcPr>
                <w:p w:rsidR="00CF3C11" w:rsidRPr="004636C2" w:rsidRDefault="008144D9" w:rsidP="008144D9">
                  <w:pPr>
                    <w:rPr>
                      <w:rFonts w:ascii="Times New Roman" w:hAnsi="Times New Roman"/>
                      <w:b/>
                      <w:bCs/>
                      <w:sz w:val="22"/>
                      <w:szCs w:val="22"/>
                    </w:rPr>
                  </w:pPr>
                  <w:r w:rsidRPr="004636C2">
                    <w:rPr>
                      <w:rFonts w:ascii="Times New Roman" w:hAnsi="Times New Roman"/>
                      <w:b/>
                      <w:bCs/>
                      <w:sz w:val="22"/>
                      <w:szCs w:val="22"/>
                    </w:rPr>
                    <w:t xml:space="preserve">Document </w:t>
                  </w:r>
                  <w:r w:rsidR="00CF3C11" w:rsidRPr="004636C2">
                    <w:rPr>
                      <w:rFonts w:ascii="Times New Roman" w:hAnsi="Times New Roman"/>
                      <w:b/>
                      <w:bCs/>
                      <w:sz w:val="22"/>
                      <w:szCs w:val="22"/>
                    </w:rPr>
                    <w:t xml:space="preserve">Reference </w:t>
                  </w:r>
                </w:p>
              </w:tc>
              <w:tc>
                <w:tcPr>
                  <w:tcW w:w="10243" w:type="dxa"/>
                </w:tcPr>
                <w:p w:rsidR="00CF3C11" w:rsidRPr="004636C2" w:rsidRDefault="005077B5" w:rsidP="005077B5">
                  <w:pPr>
                    <w:rPr>
                      <w:rFonts w:ascii="Times New Roman" w:hAnsi="Times New Roman"/>
                      <w:b/>
                      <w:bCs/>
                      <w:sz w:val="22"/>
                      <w:szCs w:val="22"/>
                    </w:rPr>
                  </w:pPr>
                  <w:r w:rsidRPr="004636C2">
                    <w:rPr>
                      <w:rFonts w:ascii="Times New Roman" w:hAnsi="Times New Roman"/>
                      <w:b/>
                      <w:bCs/>
                      <w:sz w:val="22"/>
                      <w:szCs w:val="22"/>
                    </w:rPr>
                    <w:t>:</w:t>
                  </w:r>
                </w:p>
              </w:tc>
            </w:tr>
            <w:tr w:rsidR="001F50FD" w:rsidRPr="004636C2" w:rsidTr="005077B5">
              <w:tc>
                <w:tcPr>
                  <w:tcW w:w="3686" w:type="dxa"/>
                </w:tcPr>
                <w:p w:rsidR="001F50FD" w:rsidRPr="004636C2" w:rsidRDefault="00CF3C11" w:rsidP="005077B5">
                  <w:pPr>
                    <w:rPr>
                      <w:rFonts w:ascii="Times New Roman" w:hAnsi="Times New Roman"/>
                      <w:b/>
                      <w:bCs/>
                      <w:sz w:val="22"/>
                      <w:szCs w:val="22"/>
                    </w:rPr>
                  </w:pPr>
                  <w:r w:rsidRPr="004636C2">
                    <w:rPr>
                      <w:rFonts w:ascii="Times New Roman" w:hAnsi="Times New Roman"/>
                      <w:b/>
                      <w:bCs/>
                      <w:sz w:val="22"/>
                      <w:szCs w:val="22"/>
                    </w:rPr>
                    <w:t>Issue Number</w:t>
                  </w:r>
                  <w:r w:rsidR="005077B5" w:rsidRPr="004636C2">
                    <w:rPr>
                      <w:rFonts w:ascii="Times New Roman" w:hAnsi="Times New Roman"/>
                      <w:b/>
                      <w:bCs/>
                      <w:sz w:val="22"/>
                      <w:szCs w:val="22"/>
                    </w:rPr>
                    <w:t xml:space="preserve">                                                </w:t>
                  </w:r>
                </w:p>
              </w:tc>
              <w:tc>
                <w:tcPr>
                  <w:tcW w:w="10243" w:type="dxa"/>
                </w:tcPr>
                <w:p w:rsidR="001F50FD" w:rsidRPr="004636C2" w:rsidRDefault="005077B5" w:rsidP="005077B5">
                  <w:pPr>
                    <w:rPr>
                      <w:rFonts w:ascii="Times New Roman" w:hAnsi="Times New Roman"/>
                      <w:b/>
                      <w:bCs/>
                      <w:sz w:val="22"/>
                      <w:szCs w:val="22"/>
                    </w:rPr>
                  </w:pPr>
                  <w:r w:rsidRPr="004636C2">
                    <w:rPr>
                      <w:rFonts w:ascii="Times New Roman" w:hAnsi="Times New Roman"/>
                      <w:b/>
                      <w:bCs/>
                      <w:sz w:val="22"/>
                      <w:szCs w:val="22"/>
                    </w:rPr>
                    <w:t>:</w:t>
                  </w:r>
                </w:p>
              </w:tc>
            </w:tr>
            <w:tr w:rsidR="001F50FD" w:rsidRPr="004636C2" w:rsidTr="005077B5">
              <w:tc>
                <w:tcPr>
                  <w:tcW w:w="3686" w:type="dxa"/>
                </w:tcPr>
                <w:p w:rsidR="001F50FD" w:rsidRPr="004636C2" w:rsidRDefault="00CF3C11" w:rsidP="005077B5">
                  <w:pPr>
                    <w:rPr>
                      <w:rFonts w:ascii="Times New Roman" w:hAnsi="Times New Roman"/>
                      <w:b/>
                      <w:bCs/>
                      <w:sz w:val="22"/>
                      <w:szCs w:val="22"/>
                    </w:rPr>
                  </w:pPr>
                  <w:r w:rsidRPr="004636C2">
                    <w:rPr>
                      <w:rFonts w:ascii="Times New Roman" w:hAnsi="Times New Roman"/>
                      <w:b/>
                      <w:bCs/>
                      <w:sz w:val="22"/>
                      <w:szCs w:val="22"/>
                    </w:rPr>
                    <w:t>Revision/Amendment Number</w:t>
                  </w:r>
                  <w:r w:rsidR="005077B5" w:rsidRPr="004636C2">
                    <w:rPr>
                      <w:rFonts w:ascii="Times New Roman" w:hAnsi="Times New Roman"/>
                      <w:b/>
                      <w:bCs/>
                      <w:sz w:val="22"/>
                      <w:szCs w:val="22"/>
                    </w:rPr>
                    <w:t xml:space="preserve">                   </w:t>
                  </w:r>
                </w:p>
              </w:tc>
              <w:tc>
                <w:tcPr>
                  <w:tcW w:w="10243" w:type="dxa"/>
                </w:tcPr>
                <w:p w:rsidR="001F50FD" w:rsidRPr="004636C2" w:rsidRDefault="005077B5" w:rsidP="005077B5">
                  <w:pPr>
                    <w:rPr>
                      <w:rFonts w:ascii="Times New Roman" w:hAnsi="Times New Roman"/>
                      <w:b/>
                      <w:sz w:val="22"/>
                      <w:szCs w:val="22"/>
                    </w:rPr>
                  </w:pPr>
                  <w:r w:rsidRPr="004636C2">
                    <w:rPr>
                      <w:rFonts w:ascii="Times New Roman" w:hAnsi="Times New Roman"/>
                      <w:b/>
                      <w:sz w:val="22"/>
                      <w:szCs w:val="22"/>
                    </w:rPr>
                    <w:t>:</w:t>
                  </w:r>
                </w:p>
              </w:tc>
            </w:tr>
            <w:tr w:rsidR="001F50FD" w:rsidRPr="004636C2" w:rsidTr="005077B5">
              <w:tc>
                <w:tcPr>
                  <w:tcW w:w="3686" w:type="dxa"/>
                </w:tcPr>
                <w:p w:rsidR="001F50FD" w:rsidRPr="004636C2" w:rsidRDefault="00CF3C11" w:rsidP="005077B5">
                  <w:pPr>
                    <w:rPr>
                      <w:rFonts w:ascii="Times New Roman" w:hAnsi="Times New Roman"/>
                      <w:b/>
                      <w:bCs/>
                      <w:sz w:val="22"/>
                      <w:szCs w:val="22"/>
                    </w:rPr>
                  </w:pPr>
                  <w:r w:rsidRPr="004636C2">
                    <w:rPr>
                      <w:rFonts w:ascii="Times New Roman" w:hAnsi="Times New Roman"/>
                      <w:b/>
                      <w:bCs/>
                      <w:sz w:val="22"/>
                      <w:szCs w:val="22"/>
                    </w:rPr>
                    <w:t>Date of Revision</w:t>
                  </w:r>
                  <w:r w:rsidR="005077B5" w:rsidRPr="004636C2">
                    <w:rPr>
                      <w:rFonts w:ascii="Times New Roman" w:hAnsi="Times New Roman"/>
                      <w:b/>
                      <w:bCs/>
                      <w:sz w:val="22"/>
                      <w:szCs w:val="22"/>
                    </w:rPr>
                    <w:t xml:space="preserve">                                           </w:t>
                  </w:r>
                </w:p>
              </w:tc>
              <w:tc>
                <w:tcPr>
                  <w:tcW w:w="10243" w:type="dxa"/>
                </w:tcPr>
                <w:p w:rsidR="001F50FD" w:rsidRPr="004636C2" w:rsidRDefault="005077B5" w:rsidP="005077B5">
                  <w:pPr>
                    <w:rPr>
                      <w:rFonts w:ascii="Times New Roman" w:hAnsi="Times New Roman"/>
                      <w:b/>
                      <w:sz w:val="22"/>
                      <w:szCs w:val="22"/>
                    </w:rPr>
                  </w:pPr>
                  <w:r w:rsidRPr="004636C2">
                    <w:rPr>
                      <w:rFonts w:ascii="Times New Roman" w:hAnsi="Times New Roman"/>
                      <w:b/>
                      <w:sz w:val="22"/>
                      <w:szCs w:val="22"/>
                    </w:rPr>
                    <w:t>:</w:t>
                  </w:r>
                </w:p>
              </w:tc>
            </w:tr>
            <w:tr w:rsidR="00CF3C11" w:rsidRPr="004636C2" w:rsidTr="005077B5">
              <w:tc>
                <w:tcPr>
                  <w:tcW w:w="3686" w:type="dxa"/>
                </w:tcPr>
                <w:p w:rsidR="00CF3C11" w:rsidRPr="004636C2" w:rsidRDefault="00CF3C11" w:rsidP="005077B5">
                  <w:pPr>
                    <w:rPr>
                      <w:rFonts w:ascii="Times New Roman" w:hAnsi="Times New Roman"/>
                      <w:b/>
                      <w:bCs/>
                      <w:sz w:val="22"/>
                      <w:szCs w:val="22"/>
                    </w:rPr>
                  </w:pPr>
                  <w:r w:rsidRPr="004636C2">
                    <w:rPr>
                      <w:rFonts w:ascii="Times New Roman" w:hAnsi="Times New Roman"/>
                      <w:b/>
                      <w:bCs/>
                      <w:sz w:val="22"/>
                      <w:szCs w:val="22"/>
                    </w:rPr>
                    <w:t>Reason For Revision</w:t>
                  </w:r>
                  <w:r w:rsidR="005077B5" w:rsidRPr="004636C2">
                    <w:rPr>
                      <w:rFonts w:ascii="Times New Roman" w:hAnsi="Times New Roman"/>
                      <w:b/>
                      <w:bCs/>
                      <w:sz w:val="22"/>
                      <w:szCs w:val="22"/>
                    </w:rPr>
                    <w:t xml:space="preserve">                                    </w:t>
                  </w:r>
                </w:p>
              </w:tc>
              <w:tc>
                <w:tcPr>
                  <w:tcW w:w="10243" w:type="dxa"/>
                </w:tcPr>
                <w:p w:rsidR="00CF3C11" w:rsidRPr="004636C2" w:rsidRDefault="005077B5" w:rsidP="005077B5">
                  <w:pPr>
                    <w:rPr>
                      <w:rFonts w:ascii="Times New Roman" w:hAnsi="Times New Roman"/>
                      <w:b/>
                      <w:sz w:val="22"/>
                      <w:szCs w:val="22"/>
                    </w:rPr>
                  </w:pPr>
                  <w:r w:rsidRPr="004636C2">
                    <w:rPr>
                      <w:rFonts w:ascii="Times New Roman" w:hAnsi="Times New Roman"/>
                      <w:b/>
                      <w:sz w:val="22"/>
                      <w:szCs w:val="22"/>
                    </w:rPr>
                    <w:t>:</w:t>
                  </w:r>
                </w:p>
              </w:tc>
            </w:tr>
          </w:tbl>
          <w:p w:rsidR="001F50FD" w:rsidRPr="004636C2" w:rsidRDefault="001F50FD" w:rsidP="001F50FD">
            <w:pPr>
              <w:jc w:val="center"/>
            </w:pPr>
          </w:p>
        </w:tc>
      </w:tr>
    </w:tbl>
    <w:p w:rsidR="001F50FD" w:rsidRPr="00E64AAC" w:rsidRDefault="001F50FD" w:rsidP="00204FAA">
      <w:pPr>
        <w:jc w:val="center"/>
        <w:rPr>
          <w:rFonts w:ascii="Times New Roman" w:hAnsi="Times New Roman"/>
          <w:b/>
          <w:i/>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5F0842" w:rsidRPr="004636C2" w:rsidTr="005F0842">
        <w:trPr>
          <w:trHeight w:val="1360"/>
        </w:trPr>
        <w:tc>
          <w:tcPr>
            <w:tcW w:w="14992" w:type="dxa"/>
          </w:tcPr>
          <w:p w:rsidR="001F50FD" w:rsidRPr="004636C2" w:rsidRDefault="001F50FD" w:rsidP="001F50FD">
            <w:pPr>
              <w:shd w:val="clear" w:color="auto" w:fill="8DB3E2"/>
              <w:jc w:val="center"/>
              <w:rPr>
                <w:rFonts w:ascii="Times New Roman" w:hAnsi="Times New Roman"/>
                <w:b/>
                <w:sz w:val="22"/>
                <w:szCs w:val="22"/>
              </w:rPr>
            </w:pPr>
            <w:r w:rsidRPr="004636C2">
              <w:rPr>
                <w:rFonts w:ascii="Times New Roman" w:hAnsi="Times New Roman"/>
                <w:b/>
                <w:sz w:val="22"/>
                <w:szCs w:val="22"/>
              </w:rPr>
              <w:t>Part-</w:t>
            </w:r>
            <w:r w:rsidR="005F0842" w:rsidRPr="004636C2">
              <w:rPr>
                <w:rFonts w:ascii="Times New Roman" w:hAnsi="Times New Roman"/>
                <w:b/>
                <w:sz w:val="22"/>
                <w:szCs w:val="22"/>
              </w:rPr>
              <w:t>3</w:t>
            </w:r>
            <w:r w:rsidRPr="004636C2">
              <w:rPr>
                <w:rFonts w:ascii="Times New Roman" w:hAnsi="Times New Roman"/>
                <w:b/>
                <w:sz w:val="22"/>
                <w:szCs w:val="22"/>
              </w:rPr>
              <w:t xml:space="preserve">   </w:t>
            </w:r>
            <w:r w:rsidR="005F0842" w:rsidRPr="004636C2">
              <w:rPr>
                <w:rFonts w:ascii="Times New Roman" w:hAnsi="Times New Roman"/>
                <w:b/>
                <w:sz w:val="22"/>
                <w:szCs w:val="22"/>
              </w:rPr>
              <w:t>RESPONSIBLE PERSONS</w:t>
            </w:r>
          </w:p>
          <w:tbl>
            <w:tblPr>
              <w:tblW w:w="14459" w:type="dxa"/>
              <w:tblLayout w:type="fixed"/>
              <w:tblLook w:val="04A0" w:firstRow="1" w:lastRow="0" w:firstColumn="1" w:lastColumn="0" w:noHBand="0" w:noVBand="1"/>
            </w:tblPr>
            <w:tblGrid>
              <w:gridCol w:w="3828"/>
              <w:gridCol w:w="6237"/>
              <w:gridCol w:w="4394"/>
            </w:tblGrid>
            <w:tr w:rsidR="005F0842" w:rsidRPr="004636C2" w:rsidTr="005077B5">
              <w:tc>
                <w:tcPr>
                  <w:tcW w:w="3828" w:type="dxa"/>
                </w:tcPr>
                <w:p w:rsidR="005F0842" w:rsidRPr="004636C2" w:rsidRDefault="005F0842" w:rsidP="000710E6">
                  <w:pPr>
                    <w:rPr>
                      <w:rFonts w:ascii="Times New Roman" w:hAnsi="Times New Roman"/>
                      <w:b/>
                      <w:bCs/>
                      <w:sz w:val="22"/>
                      <w:szCs w:val="22"/>
                    </w:rPr>
                  </w:pPr>
                  <w:r w:rsidRPr="004636C2">
                    <w:rPr>
                      <w:rFonts w:ascii="Times New Roman" w:hAnsi="Times New Roman"/>
                      <w:b/>
                      <w:bCs/>
                      <w:sz w:val="22"/>
                      <w:szCs w:val="22"/>
                    </w:rPr>
                    <w:t>Name of Accountable Manager</w:t>
                  </w:r>
                </w:p>
              </w:tc>
              <w:tc>
                <w:tcPr>
                  <w:tcW w:w="6237" w:type="dxa"/>
                </w:tcPr>
                <w:p w:rsidR="005F0842" w:rsidRPr="004636C2" w:rsidRDefault="005077B5" w:rsidP="005077B5">
                  <w:pPr>
                    <w:rPr>
                      <w:rFonts w:ascii="Times New Roman" w:hAnsi="Times New Roman"/>
                      <w:b/>
                      <w:bCs/>
                      <w:sz w:val="22"/>
                      <w:szCs w:val="22"/>
                    </w:rPr>
                  </w:pPr>
                  <w:r w:rsidRPr="004636C2">
                    <w:rPr>
                      <w:rFonts w:ascii="Times New Roman" w:hAnsi="Times New Roman"/>
                      <w:b/>
                      <w:bCs/>
                      <w:sz w:val="22"/>
                      <w:szCs w:val="22"/>
                    </w:rPr>
                    <w:t>:</w:t>
                  </w:r>
                </w:p>
              </w:tc>
              <w:tc>
                <w:tcPr>
                  <w:tcW w:w="4394" w:type="dxa"/>
                </w:tcPr>
                <w:p w:rsidR="005F0842" w:rsidRPr="004636C2" w:rsidRDefault="005F0842" w:rsidP="00CF3C11">
                  <w:pPr>
                    <w:rPr>
                      <w:rFonts w:ascii="Times New Roman" w:hAnsi="Times New Roman"/>
                      <w:b/>
                      <w:bCs/>
                      <w:sz w:val="22"/>
                      <w:szCs w:val="22"/>
                    </w:rPr>
                  </w:pPr>
                  <w:r w:rsidRPr="004636C2">
                    <w:rPr>
                      <w:rFonts w:ascii="Times New Roman" w:hAnsi="Times New Roman"/>
                      <w:b/>
                      <w:bCs/>
                      <w:sz w:val="22"/>
                      <w:szCs w:val="22"/>
                    </w:rPr>
                    <w:t>Holding Form-4</w:t>
                  </w:r>
                  <w:r w:rsidR="00CF3C11" w:rsidRPr="004636C2">
                    <w:rPr>
                      <w:rFonts w:ascii="Times New Roman" w:hAnsi="Times New Roman"/>
                      <w:b/>
                      <w:bCs/>
                      <w:sz w:val="22"/>
                      <w:szCs w:val="22"/>
                    </w:rPr>
                    <w:t xml:space="preserve">        </w:t>
                  </w:r>
                  <w:r w:rsidR="00CF3C11" w:rsidRPr="004636C2">
                    <w:rPr>
                      <w:rFonts w:ascii="Times New Roman" w:hAnsi="Times New Roman"/>
                      <w:b/>
                      <w:bCs/>
                      <w:sz w:val="22"/>
                      <w:szCs w:val="22"/>
                    </w:rPr>
                    <w:sym w:font="Wingdings" w:char="F06F"/>
                  </w:r>
                  <w:r w:rsidR="00CF3C11" w:rsidRPr="004636C2">
                    <w:rPr>
                      <w:rFonts w:ascii="Times New Roman" w:hAnsi="Times New Roman"/>
                      <w:b/>
                      <w:bCs/>
                      <w:sz w:val="22"/>
                      <w:szCs w:val="22"/>
                    </w:rPr>
                    <w:t xml:space="preserve">    </w:t>
                  </w:r>
                </w:p>
              </w:tc>
            </w:tr>
            <w:tr w:rsidR="005F0842" w:rsidRPr="004636C2" w:rsidTr="005077B5">
              <w:tc>
                <w:tcPr>
                  <w:tcW w:w="3828" w:type="dxa"/>
                </w:tcPr>
                <w:p w:rsidR="005F0842" w:rsidRPr="004636C2" w:rsidRDefault="005F0842" w:rsidP="000710E6">
                  <w:pPr>
                    <w:rPr>
                      <w:rFonts w:ascii="Times New Roman" w:hAnsi="Times New Roman"/>
                      <w:b/>
                      <w:bCs/>
                      <w:sz w:val="22"/>
                      <w:szCs w:val="22"/>
                    </w:rPr>
                  </w:pPr>
                  <w:r w:rsidRPr="004636C2">
                    <w:rPr>
                      <w:rFonts w:ascii="Times New Roman" w:hAnsi="Times New Roman"/>
                      <w:b/>
                      <w:bCs/>
                      <w:sz w:val="22"/>
                      <w:szCs w:val="22"/>
                    </w:rPr>
                    <w:t>Name of Quality Manager</w:t>
                  </w:r>
                </w:p>
              </w:tc>
              <w:tc>
                <w:tcPr>
                  <w:tcW w:w="6237" w:type="dxa"/>
                </w:tcPr>
                <w:p w:rsidR="005F0842" w:rsidRPr="004636C2" w:rsidRDefault="005077B5" w:rsidP="005077B5">
                  <w:pPr>
                    <w:rPr>
                      <w:rFonts w:ascii="Times New Roman" w:hAnsi="Times New Roman"/>
                      <w:b/>
                      <w:sz w:val="22"/>
                      <w:szCs w:val="22"/>
                    </w:rPr>
                  </w:pPr>
                  <w:r w:rsidRPr="004636C2">
                    <w:rPr>
                      <w:rFonts w:ascii="Times New Roman" w:hAnsi="Times New Roman"/>
                      <w:b/>
                      <w:sz w:val="22"/>
                      <w:szCs w:val="22"/>
                    </w:rPr>
                    <w:t>:</w:t>
                  </w:r>
                </w:p>
              </w:tc>
              <w:tc>
                <w:tcPr>
                  <w:tcW w:w="4394" w:type="dxa"/>
                </w:tcPr>
                <w:p w:rsidR="005F0842" w:rsidRPr="004636C2" w:rsidRDefault="00CF3C11" w:rsidP="00CF3C11">
                  <w:pPr>
                    <w:rPr>
                      <w:rFonts w:ascii="Times New Roman" w:hAnsi="Times New Roman"/>
                      <w:sz w:val="22"/>
                      <w:szCs w:val="22"/>
                    </w:rPr>
                  </w:pPr>
                  <w:r w:rsidRPr="004636C2">
                    <w:rPr>
                      <w:rFonts w:ascii="Times New Roman" w:hAnsi="Times New Roman"/>
                      <w:b/>
                      <w:bCs/>
                      <w:sz w:val="22"/>
                      <w:szCs w:val="22"/>
                    </w:rPr>
                    <w:t xml:space="preserve">Holding Form-4        </w:t>
                  </w:r>
                  <w:r w:rsidRPr="004636C2">
                    <w:rPr>
                      <w:rFonts w:ascii="Times New Roman" w:hAnsi="Times New Roman"/>
                      <w:b/>
                      <w:bCs/>
                      <w:sz w:val="22"/>
                      <w:szCs w:val="22"/>
                    </w:rPr>
                    <w:sym w:font="Wingdings" w:char="F06F"/>
                  </w:r>
                </w:p>
              </w:tc>
            </w:tr>
            <w:tr w:rsidR="005F0842" w:rsidRPr="004636C2" w:rsidTr="005077B5">
              <w:tc>
                <w:tcPr>
                  <w:tcW w:w="3828" w:type="dxa"/>
                </w:tcPr>
                <w:p w:rsidR="005F0842" w:rsidRPr="004636C2" w:rsidRDefault="005F0842" w:rsidP="00EB4ADE">
                  <w:pPr>
                    <w:rPr>
                      <w:rFonts w:ascii="Times New Roman" w:hAnsi="Times New Roman"/>
                      <w:b/>
                      <w:bCs/>
                      <w:sz w:val="22"/>
                      <w:szCs w:val="22"/>
                    </w:rPr>
                  </w:pPr>
                  <w:r w:rsidRPr="004636C2">
                    <w:rPr>
                      <w:rFonts w:ascii="Times New Roman" w:hAnsi="Times New Roman"/>
                      <w:b/>
                      <w:bCs/>
                      <w:sz w:val="22"/>
                      <w:szCs w:val="22"/>
                    </w:rPr>
                    <w:t xml:space="preserve">Name of </w:t>
                  </w:r>
                  <w:r w:rsidR="00EB4ADE">
                    <w:rPr>
                      <w:rFonts w:ascii="Times New Roman" w:hAnsi="Times New Roman"/>
                      <w:b/>
                      <w:bCs/>
                      <w:sz w:val="22"/>
                      <w:szCs w:val="22"/>
                    </w:rPr>
                    <w:t xml:space="preserve"> Training </w:t>
                  </w:r>
                  <w:r w:rsidRPr="004636C2">
                    <w:rPr>
                      <w:rFonts w:ascii="Times New Roman" w:hAnsi="Times New Roman"/>
                      <w:b/>
                      <w:bCs/>
                      <w:sz w:val="22"/>
                      <w:szCs w:val="22"/>
                    </w:rPr>
                    <w:t>Manager</w:t>
                  </w:r>
                </w:p>
              </w:tc>
              <w:tc>
                <w:tcPr>
                  <w:tcW w:w="6237" w:type="dxa"/>
                </w:tcPr>
                <w:p w:rsidR="005F0842" w:rsidRPr="004636C2" w:rsidRDefault="005077B5" w:rsidP="005077B5">
                  <w:pPr>
                    <w:rPr>
                      <w:rFonts w:ascii="Times New Roman" w:hAnsi="Times New Roman"/>
                      <w:b/>
                      <w:sz w:val="22"/>
                      <w:szCs w:val="22"/>
                    </w:rPr>
                  </w:pPr>
                  <w:r w:rsidRPr="004636C2">
                    <w:rPr>
                      <w:rFonts w:ascii="Times New Roman" w:hAnsi="Times New Roman"/>
                      <w:b/>
                      <w:sz w:val="22"/>
                      <w:szCs w:val="22"/>
                    </w:rPr>
                    <w:t>:</w:t>
                  </w:r>
                </w:p>
              </w:tc>
              <w:tc>
                <w:tcPr>
                  <w:tcW w:w="4394" w:type="dxa"/>
                </w:tcPr>
                <w:p w:rsidR="005F0842" w:rsidRPr="004636C2" w:rsidRDefault="00CF3C11" w:rsidP="00CF3C11">
                  <w:pPr>
                    <w:rPr>
                      <w:rFonts w:ascii="Times New Roman" w:hAnsi="Times New Roman"/>
                      <w:sz w:val="22"/>
                      <w:szCs w:val="22"/>
                    </w:rPr>
                  </w:pPr>
                  <w:r w:rsidRPr="004636C2">
                    <w:rPr>
                      <w:rFonts w:ascii="Times New Roman" w:hAnsi="Times New Roman"/>
                      <w:b/>
                      <w:bCs/>
                      <w:sz w:val="22"/>
                      <w:szCs w:val="22"/>
                    </w:rPr>
                    <w:t xml:space="preserve">Holding Form-4        </w:t>
                  </w:r>
                  <w:r w:rsidRPr="004636C2">
                    <w:rPr>
                      <w:rFonts w:ascii="Times New Roman" w:hAnsi="Times New Roman"/>
                      <w:b/>
                      <w:bCs/>
                      <w:sz w:val="22"/>
                      <w:szCs w:val="22"/>
                    </w:rPr>
                    <w:sym w:font="Wingdings" w:char="F06F"/>
                  </w:r>
                </w:p>
              </w:tc>
            </w:tr>
            <w:tr w:rsidR="005F0842" w:rsidRPr="004636C2" w:rsidTr="005077B5">
              <w:tc>
                <w:tcPr>
                  <w:tcW w:w="3828" w:type="dxa"/>
                </w:tcPr>
                <w:p w:rsidR="005F0842" w:rsidRPr="004636C2" w:rsidRDefault="00EB4ADE" w:rsidP="000710E6">
                  <w:pPr>
                    <w:rPr>
                      <w:rFonts w:ascii="Times New Roman" w:hAnsi="Times New Roman"/>
                      <w:b/>
                      <w:bCs/>
                      <w:sz w:val="22"/>
                      <w:szCs w:val="22"/>
                    </w:rPr>
                  </w:pPr>
                  <w:r>
                    <w:rPr>
                      <w:rFonts w:ascii="Times New Roman" w:hAnsi="Times New Roman"/>
                      <w:b/>
                      <w:bCs/>
                      <w:sz w:val="22"/>
                      <w:szCs w:val="22"/>
                    </w:rPr>
                    <w:t>Name of Knowledge Examiner and Practical Assessors</w:t>
                  </w:r>
                </w:p>
              </w:tc>
              <w:tc>
                <w:tcPr>
                  <w:tcW w:w="6237" w:type="dxa"/>
                </w:tcPr>
                <w:p w:rsidR="005F0842" w:rsidRPr="004636C2" w:rsidRDefault="005077B5" w:rsidP="005077B5">
                  <w:pPr>
                    <w:rPr>
                      <w:rFonts w:ascii="Times New Roman" w:hAnsi="Times New Roman"/>
                      <w:b/>
                      <w:sz w:val="22"/>
                      <w:szCs w:val="22"/>
                    </w:rPr>
                  </w:pPr>
                  <w:r w:rsidRPr="004636C2">
                    <w:rPr>
                      <w:rFonts w:ascii="Times New Roman" w:hAnsi="Times New Roman"/>
                      <w:b/>
                      <w:sz w:val="22"/>
                      <w:szCs w:val="22"/>
                    </w:rPr>
                    <w:t>:</w:t>
                  </w:r>
                </w:p>
              </w:tc>
              <w:tc>
                <w:tcPr>
                  <w:tcW w:w="4394" w:type="dxa"/>
                </w:tcPr>
                <w:p w:rsidR="005F0842" w:rsidRPr="004636C2" w:rsidRDefault="00CF3C11" w:rsidP="00CF3C11">
                  <w:pPr>
                    <w:rPr>
                      <w:rFonts w:ascii="Times New Roman" w:hAnsi="Times New Roman"/>
                      <w:sz w:val="22"/>
                      <w:szCs w:val="22"/>
                    </w:rPr>
                  </w:pPr>
                  <w:r w:rsidRPr="004636C2">
                    <w:rPr>
                      <w:rFonts w:ascii="Times New Roman" w:hAnsi="Times New Roman"/>
                      <w:b/>
                      <w:bCs/>
                      <w:sz w:val="22"/>
                      <w:szCs w:val="22"/>
                    </w:rPr>
                    <w:t xml:space="preserve">Holding Form-4        </w:t>
                  </w:r>
                  <w:r w:rsidRPr="004636C2">
                    <w:rPr>
                      <w:rFonts w:ascii="Times New Roman" w:hAnsi="Times New Roman"/>
                      <w:b/>
                      <w:bCs/>
                      <w:sz w:val="22"/>
                      <w:szCs w:val="22"/>
                    </w:rPr>
                    <w:sym w:font="Wingdings" w:char="F06F"/>
                  </w:r>
                </w:p>
              </w:tc>
            </w:tr>
            <w:tr w:rsidR="005F0842" w:rsidRPr="004636C2" w:rsidTr="005077B5">
              <w:tc>
                <w:tcPr>
                  <w:tcW w:w="3828" w:type="dxa"/>
                </w:tcPr>
                <w:p w:rsidR="005F0842" w:rsidRPr="004636C2" w:rsidRDefault="005F0842" w:rsidP="000710E6">
                  <w:pPr>
                    <w:rPr>
                      <w:rFonts w:ascii="Times New Roman" w:hAnsi="Times New Roman"/>
                      <w:b/>
                      <w:bCs/>
                      <w:sz w:val="22"/>
                      <w:szCs w:val="22"/>
                    </w:rPr>
                  </w:pPr>
                </w:p>
              </w:tc>
              <w:tc>
                <w:tcPr>
                  <w:tcW w:w="6237" w:type="dxa"/>
                </w:tcPr>
                <w:p w:rsidR="005F0842" w:rsidRPr="004636C2" w:rsidRDefault="005F0842" w:rsidP="005077B5">
                  <w:pPr>
                    <w:rPr>
                      <w:rFonts w:ascii="Times New Roman" w:hAnsi="Times New Roman"/>
                      <w:b/>
                      <w:sz w:val="22"/>
                      <w:szCs w:val="22"/>
                    </w:rPr>
                  </w:pPr>
                </w:p>
              </w:tc>
              <w:tc>
                <w:tcPr>
                  <w:tcW w:w="4394" w:type="dxa"/>
                </w:tcPr>
                <w:p w:rsidR="005F0842" w:rsidRPr="004636C2" w:rsidRDefault="005F0842" w:rsidP="00CF3C11">
                  <w:pPr>
                    <w:rPr>
                      <w:rFonts w:ascii="Times New Roman" w:hAnsi="Times New Roman"/>
                      <w:sz w:val="22"/>
                      <w:szCs w:val="22"/>
                    </w:rPr>
                  </w:pPr>
                </w:p>
              </w:tc>
            </w:tr>
          </w:tbl>
          <w:p w:rsidR="001F50FD" w:rsidRPr="004636C2" w:rsidRDefault="001F50FD" w:rsidP="001F50FD">
            <w:pPr>
              <w:jc w:val="center"/>
            </w:pPr>
          </w:p>
        </w:tc>
      </w:tr>
    </w:tbl>
    <w:p w:rsidR="001F50FD" w:rsidRPr="00E64AAC" w:rsidRDefault="004F576A" w:rsidP="004F576A">
      <w:pPr>
        <w:jc w:val="center"/>
        <w:rPr>
          <w:rFonts w:ascii="Times New Roman" w:hAnsi="Times New Roman"/>
          <w:i/>
        </w:rPr>
      </w:pPr>
      <w:r w:rsidRPr="00E64AAC">
        <w:rPr>
          <w:rFonts w:ascii="Times New Roman" w:hAnsi="Times New Roman"/>
          <w:i/>
        </w:rPr>
        <w:t>(Note</w:t>
      </w:r>
      <w:r w:rsidR="00225BA7" w:rsidRPr="00E64AAC">
        <w:rPr>
          <w:rFonts w:ascii="Times New Roman" w:hAnsi="Times New Roman"/>
          <w:i/>
        </w:rPr>
        <w:t xml:space="preserve"> 1</w:t>
      </w:r>
      <w:r w:rsidRPr="00E64AAC">
        <w:rPr>
          <w:rFonts w:ascii="Times New Roman" w:hAnsi="Times New Roman"/>
          <w:i/>
        </w:rPr>
        <w:t>: Name and positions of the post holders should be cross checked with the information stated in M</w:t>
      </w:r>
      <w:r w:rsidR="00EB4ADE">
        <w:rPr>
          <w:rFonts w:ascii="Times New Roman" w:hAnsi="Times New Roman"/>
          <w:i/>
        </w:rPr>
        <w:t>T</w:t>
      </w:r>
      <w:r w:rsidRPr="00E64AAC">
        <w:rPr>
          <w:rFonts w:ascii="Times New Roman" w:hAnsi="Times New Roman"/>
          <w:i/>
        </w:rPr>
        <w:t>OE)</w:t>
      </w:r>
    </w:p>
    <w:p w:rsidR="00225BA7" w:rsidRPr="00E64AAC" w:rsidRDefault="00225BA7" w:rsidP="004F576A">
      <w:pPr>
        <w:jc w:val="center"/>
        <w:rPr>
          <w:rFonts w:ascii="Times New Roman" w:hAnsi="Times New Roman"/>
          <w:b/>
          <w:i/>
        </w:rPr>
      </w:pPr>
      <w:r w:rsidRPr="00E64AAC">
        <w:rPr>
          <w:rFonts w:ascii="Times New Roman" w:hAnsi="Times New Roman"/>
          <w:i/>
        </w:rPr>
        <w:t>(Note 2</w:t>
      </w:r>
      <w:proofErr w:type="gramStart"/>
      <w:r w:rsidRPr="00E64AAC">
        <w:rPr>
          <w:rFonts w:ascii="Times New Roman" w:hAnsi="Times New Roman"/>
          <w:i/>
        </w:rPr>
        <w:t>:Please</w:t>
      </w:r>
      <w:proofErr w:type="gramEnd"/>
      <w:r w:rsidRPr="00E64AAC">
        <w:rPr>
          <w:rFonts w:ascii="Times New Roman" w:hAnsi="Times New Roman"/>
          <w:i/>
        </w:rPr>
        <w:t xml:space="preserve"> either tick (</w:t>
      </w:r>
      <w:r w:rsidRPr="00E64AAC">
        <w:rPr>
          <w:rFonts w:ascii="Times New Roman" w:hAnsi="Times New Roman"/>
          <w:i/>
          <w:sz w:val="26"/>
          <w:szCs w:val="26"/>
          <w:lang w:val="en-US"/>
        </w:rPr>
        <w:t></w:t>
      </w:r>
      <w:r w:rsidRPr="00E64AAC">
        <w:rPr>
          <w:rFonts w:ascii="Times New Roman" w:hAnsi="Times New Roman"/>
          <w:i/>
        </w:rPr>
        <w:t>) the box if satisfied or cross (</w:t>
      </w:r>
      <w:r w:rsidRPr="00E64AAC">
        <w:rPr>
          <w:rFonts w:ascii="Times New Roman" w:hAnsi="Times New Roman"/>
          <w:i/>
          <w:sz w:val="26"/>
          <w:szCs w:val="26"/>
          <w:lang w:val="en-US"/>
        </w:rPr>
        <w:t></w:t>
      </w:r>
      <w:r w:rsidRPr="00E64AAC">
        <w:rPr>
          <w:rFonts w:ascii="Times New Roman" w:hAnsi="Times New Roman"/>
          <w:i/>
        </w:rPr>
        <w:t>) the box if not satisfied)</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6"/>
      </w:tblGrid>
      <w:tr w:rsidR="001F50FD" w:rsidRPr="004636C2" w:rsidTr="00A548D7">
        <w:trPr>
          <w:trHeight w:val="2220"/>
        </w:trPr>
        <w:tc>
          <w:tcPr>
            <w:tcW w:w="15026" w:type="dxa"/>
          </w:tcPr>
          <w:p w:rsidR="001F50FD" w:rsidRPr="004636C2" w:rsidRDefault="001F50FD" w:rsidP="001F50FD">
            <w:pPr>
              <w:shd w:val="clear" w:color="auto" w:fill="8DB3E2"/>
              <w:jc w:val="center"/>
              <w:rPr>
                <w:rFonts w:ascii="Times New Roman" w:hAnsi="Times New Roman"/>
                <w:b/>
                <w:sz w:val="22"/>
                <w:szCs w:val="22"/>
              </w:rPr>
            </w:pPr>
            <w:r w:rsidRPr="004636C2">
              <w:rPr>
                <w:rFonts w:ascii="Times New Roman" w:hAnsi="Times New Roman"/>
                <w:b/>
                <w:sz w:val="22"/>
                <w:szCs w:val="22"/>
              </w:rPr>
              <w:t>Part-</w:t>
            </w:r>
            <w:r w:rsidR="005077B5" w:rsidRPr="004636C2">
              <w:rPr>
                <w:rFonts w:ascii="Times New Roman" w:hAnsi="Times New Roman"/>
                <w:b/>
                <w:sz w:val="22"/>
                <w:szCs w:val="22"/>
              </w:rPr>
              <w:t>4</w:t>
            </w:r>
            <w:r w:rsidRPr="004636C2">
              <w:rPr>
                <w:rFonts w:ascii="Times New Roman" w:hAnsi="Times New Roman"/>
                <w:b/>
                <w:sz w:val="22"/>
                <w:szCs w:val="22"/>
              </w:rPr>
              <w:t xml:space="preserve">   </w:t>
            </w:r>
            <w:r w:rsidR="004F576A" w:rsidRPr="004636C2">
              <w:rPr>
                <w:rFonts w:ascii="Times New Roman" w:hAnsi="Times New Roman"/>
                <w:b/>
                <w:sz w:val="22"/>
                <w:szCs w:val="22"/>
              </w:rPr>
              <w:t>ATTACHED DOCUMENTS</w:t>
            </w:r>
          </w:p>
          <w:tbl>
            <w:tblPr>
              <w:tblW w:w="18145" w:type="dxa"/>
              <w:tblLayout w:type="fixed"/>
              <w:tblLook w:val="04A0" w:firstRow="1" w:lastRow="0" w:firstColumn="1" w:lastColumn="0" w:noHBand="0" w:noVBand="1"/>
            </w:tblPr>
            <w:tblGrid>
              <w:gridCol w:w="4570"/>
              <w:gridCol w:w="992"/>
              <w:gridCol w:w="2410"/>
              <w:gridCol w:w="1276"/>
              <w:gridCol w:w="107"/>
              <w:gridCol w:w="1061"/>
              <w:gridCol w:w="3759"/>
              <w:gridCol w:w="567"/>
              <w:gridCol w:w="3403"/>
            </w:tblGrid>
            <w:tr w:rsidR="005032E9" w:rsidRPr="004636C2" w:rsidTr="00E64AAC">
              <w:trPr>
                <w:gridAfter w:val="1"/>
                <w:wAfter w:w="3403" w:type="dxa"/>
              </w:trPr>
              <w:tc>
                <w:tcPr>
                  <w:tcW w:w="4570" w:type="dxa"/>
                </w:tcPr>
                <w:p w:rsidR="005032E9" w:rsidRPr="004636C2" w:rsidRDefault="005032E9" w:rsidP="000710E6">
                  <w:pPr>
                    <w:rPr>
                      <w:rFonts w:ascii="Times New Roman" w:hAnsi="Times New Roman"/>
                      <w:b/>
                      <w:bCs/>
                      <w:sz w:val="22"/>
                      <w:szCs w:val="22"/>
                    </w:rPr>
                  </w:pPr>
                </w:p>
              </w:tc>
              <w:tc>
                <w:tcPr>
                  <w:tcW w:w="992" w:type="dxa"/>
                </w:tcPr>
                <w:p w:rsidR="005032E9" w:rsidRPr="004636C2" w:rsidRDefault="005032E9" w:rsidP="000710E6">
                  <w:pPr>
                    <w:jc w:val="both"/>
                    <w:rPr>
                      <w:rFonts w:ascii="Times New Roman" w:hAnsi="Times New Roman"/>
                      <w:b/>
                      <w:bCs/>
                    </w:rPr>
                  </w:pPr>
                  <w:r w:rsidRPr="004636C2">
                    <w:rPr>
                      <w:rFonts w:ascii="Times New Roman" w:hAnsi="Times New Roman"/>
                      <w:b/>
                      <w:bCs/>
                    </w:rPr>
                    <w:t>Presence</w:t>
                  </w:r>
                </w:p>
              </w:tc>
              <w:tc>
                <w:tcPr>
                  <w:tcW w:w="2410" w:type="dxa"/>
                </w:tcPr>
                <w:p w:rsidR="00E64AAC" w:rsidRDefault="005032E9" w:rsidP="00E64AAC">
                  <w:pPr>
                    <w:jc w:val="center"/>
                    <w:rPr>
                      <w:rFonts w:ascii="Times New Roman" w:hAnsi="Times New Roman"/>
                      <w:b/>
                      <w:bCs/>
                    </w:rPr>
                  </w:pPr>
                  <w:r w:rsidRPr="004636C2">
                    <w:rPr>
                      <w:rFonts w:ascii="Times New Roman" w:hAnsi="Times New Roman"/>
                      <w:b/>
                      <w:bCs/>
                    </w:rPr>
                    <w:t xml:space="preserve">Form </w:t>
                  </w:r>
                  <w:r w:rsidR="00357087" w:rsidRPr="004636C2">
                    <w:rPr>
                      <w:rFonts w:ascii="Times New Roman" w:hAnsi="Times New Roman"/>
                      <w:b/>
                      <w:bCs/>
                    </w:rPr>
                    <w:t># &amp; Revision #</w:t>
                  </w:r>
                </w:p>
                <w:p w:rsidR="005032E9" w:rsidRPr="004636C2" w:rsidRDefault="00E64AAC" w:rsidP="00E64AAC">
                  <w:pPr>
                    <w:jc w:val="center"/>
                    <w:rPr>
                      <w:rFonts w:ascii="Times New Roman" w:hAnsi="Times New Roman"/>
                      <w:b/>
                      <w:bCs/>
                    </w:rPr>
                  </w:pPr>
                  <w:r>
                    <w:rPr>
                      <w:rFonts w:ascii="Times New Roman" w:hAnsi="Times New Roman"/>
                      <w:b/>
                      <w:bCs/>
                    </w:rPr>
                    <w:t xml:space="preserve">( If </w:t>
                  </w:r>
                  <w:proofErr w:type="spellStart"/>
                  <w:r>
                    <w:rPr>
                      <w:rFonts w:ascii="Times New Roman" w:hAnsi="Times New Roman"/>
                      <w:b/>
                      <w:bCs/>
                    </w:rPr>
                    <w:t>Seperate</w:t>
                  </w:r>
                  <w:proofErr w:type="spellEnd"/>
                  <w:r>
                    <w:rPr>
                      <w:rFonts w:ascii="Times New Roman" w:hAnsi="Times New Roman"/>
                      <w:b/>
                      <w:bCs/>
                    </w:rPr>
                    <w:t xml:space="preserve"> Document)</w:t>
                  </w:r>
                </w:p>
              </w:tc>
              <w:tc>
                <w:tcPr>
                  <w:tcW w:w="1383" w:type="dxa"/>
                  <w:gridSpan w:val="2"/>
                </w:tcPr>
                <w:p w:rsidR="005032E9" w:rsidRPr="004636C2" w:rsidRDefault="005032E9" w:rsidP="00970589">
                  <w:pPr>
                    <w:jc w:val="both"/>
                    <w:rPr>
                      <w:rFonts w:ascii="Times New Roman" w:hAnsi="Times New Roman"/>
                      <w:b/>
                      <w:bCs/>
                    </w:rPr>
                  </w:pPr>
                  <w:r w:rsidRPr="004636C2">
                    <w:rPr>
                      <w:rFonts w:ascii="Times New Roman" w:hAnsi="Times New Roman"/>
                      <w:b/>
                      <w:bCs/>
                    </w:rPr>
                    <w:t xml:space="preserve">  Compliance</w:t>
                  </w:r>
                </w:p>
              </w:tc>
              <w:tc>
                <w:tcPr>
                  <w:tcW w:w="4820" w:type="dxa"/>
                  <w:gridSpan w:val="2"/>
                </w:tcPr>
                <w:p w:rsidR="005032E9" w:rsidRDefault="005032E9" w:rsidP="00970589">
                  <w:pPr>
                    <w:jc w:val="center"/>
                    <w:rPr>
                      <w:rFonts w:ascii="Times New Roman" w:hAnsi="Times New Roman"/>
                      <w:b/>
                      <w:bCs/>
                      <w:sz w:val="22"/>
                      <w:szCs w:val="22"/>
                    </w:rPr>
                  </w:pPr>
                  <w:r w:rsidRPr="004636C2">
                    <w:rPr>
                      <w:rFonts w:ascii="Times New Roman" w:hAnsi="Times New Roman"/>
                      <w:b/>
                      <w:bCs/>
                      <w:sz w:val="22"/>
                      <w:szCs w:val="22"/>
                    </w:rPr>
                    <w:t>Remarks</w:t>
                  </w:r>
                </w:p>
                <w:p w:rsidR="00C31A1D" w:rsidRPr="00C31A1D" w:rsidRDefault="00C31A1D" w:rsidP="00970589">
                  <w:pPr>
                    <w:jc w:val="center"/>
                    <w:rPr>
                      <w:rFonts w:ascii="Times New Roman" w:hAnsi="Times New Roman"/>
                      <w:b/>
                      <w:bCs/>
                    </w:rPr>
                  </w:pPr>
                  <w:r w:rsidRPr="00C31A1D">
                    <w:rPr>
                      <w:rFonts w:ascii="Times New Roman" w:hAnsi="Times New Roman"/>
                      <w:b/>
                      <w:bCs/>
                    </w:rPr>
                    <w:t>(Check also the cross reference</w:t>
                  </w:r>
                  <w:r>
                    <w:rPr>
                      <w:rFonts w:ascii="Times New Roman" w:hAnsi="Times New Roman"/>
                      <w:b/>
                      <w:bCs/>
                    </w:rPr>
                    <w:t xml:space="preserve"> in MO</w:t>
                  </w:r>
                  <w:r w:rsidR="00EE2FEF">
                    <w:rPr>
                      <w:rFonts w:ascii="Times New Roman" w:hAnsi="Times New Roman"/>
                      <w:b/>
                      <w:bCs/>
                    </w:rPr>
                    <w:t>T</w:t>
                  </w:r>
                  <w:r>
                    <w:rPr>
                      <w:rFonts w:ascii="Times New Roman" w:hAnsi="Times New Roman"/>
                      <w:b/>
                      <w:bCs/>
                    </w:rPr>
                    <w:t>E</w:t>
                  </w:r>
                  <w:r w:rsidRPr="00C31A1D">
                    <w:rPr>
                      <w:rFonts w:ascii="Times New Roman" w:hAnsi="Times New Roman"/>
                      <w:b/>
                      <w:bCs/>
                    </w:rPr>
                    <w:t>)</w:t>
                  </w:r>
                </w:p>
              </w:tc>
              <w:tc>
                <w:tcPr>
                  <w:tcW w:w="567" w:type="dxa"/>
                </w:tcPr>
                <w:p w:rsidR="005032E9" w:rsidRPr="004636C2" w:rsidRDefault="005032E9" w:rsidP="00234353">
                  <w:pPr>
                    <w:rPr>
                      <w:rFonts w:ascii="Times New Roman" w:hAnsi="Times New Roman"/>
                      <w:b/>
                      <w:bCs/>
                      <w:sz w:val="22"/>
                      <w:szCs w:val="22"/>
                    </w:rPr>
                  </w:pPr>
                </w:p>
              </w:tc>
            </w:tr>
            <w:tr w:rsidR="005032E9" w:rsidRPr="004636C2" w:rsidTr="00E64AAC">
              <w:tc>
                <w:tcPr>
                  <w:tcW w:w="4570" w:type="dxa"/>
                </w:tcPr>
                <w:p w:rsidR="005032E9" w:rsidRPr="004636C2" w:rsidRDefault="005032E9" w:rsidP="000710E6">
                  <w:pPr>
                    <w:rPr>
                      <w:rFonts w:ascii="Times New Roman" w:hAnsi="Times New Roman"/>
                      <w:b/>
                      <w:bCs/>
                      <w:sz w:val="22"/>
                      <w:szCs w:val="22"/>
                    </w:rPr>
                  </w:pPr>
                  <w:r w:rsidRPr="004636C2">
                    <w:rPr>
                      <w:rFonts w:ascii="Times New Roman" w:hAnsi="Times New Roman"/>
                      <w:b/>
                      <w:bCs/>
                      <w:sz w:val="22"/>
                      <w:szCs w:val="22"/>
                    </w:rPr>
                    <w:t xml:space="preserve">Form </w:t>
                  </w:r>
                  <w:r w:rsidR="00EB4ADE">
                    <w:rPr>
                      <w:rFonts w:ascii="Times New Roman" w:hAnsi="Times New Roman"/>
                      <w:b/>
                      <w:bCs/>
                      <w:sz w:val="22"/>
                      <w:szCs w:val="22"/>
                    </w:rPr>
                    <w:t>1</w:t>
                  </w:r>
                  <w:r w:rsidRPr="004636C2">
                    <w:rPr>
                      <w:rFonts w:ascii="Times New Roman" w:hAnsi="Times New Roman"/>
                      <w:b/>
                      <w:bCs/>
                      <w:sz w:val="22"/>
                      <w:szCs w:val="22"/>
                    </w:rPr>
                    <w:t>2</w:t>
                  </w:r>
                </w:p>
              </w:tc>
              <w:tc>
                <w:tcPr>
                  <w:tcW w:w="992" w:type="dxa"/>
                </w:tcPr>
                <w:p w:rsidR="005032E9" w:rsidRPr="004636C2" w:rsidRDefault="005032E9" w:rsidP="000710E6">
                  <w:pPr>
                    <w:jc w:val="center"/>
                    <w:rPr>
                      <w:rFonts w:ascii="Times New Roman" w:hAnsi="Times New Roman"/>
                      <w:b/>
                      <w:bCs/>
                      <w:sz w:val="22"/>
                      <w:szCs w:val="22"/>
                    </w:rPr>
                  </w:pPr>
                  <w:r w:rsidRPr="004636C2">
                    <w:rPr>
                      <w:rFonts w:ascii="Times New Roman" w:hAnsi="Times New Roman"/>
                      <w:b/>
                      <w:bCs/>
                      <w:sz w:val="22"/>
                      <w:szCs w:val="22"/>
                    </w:rPr>
                    <w:sym w:font="Wingdings" w:char="F06F"/>
                  </w:r>
                </w:p>
              </w:tc>
              <w:tc>
                <w:tcPr>
                  <w:tcW w:w="2410" w:type="dxa"/>
                </w:tcPr>
                <w:p w:rsidR="005032E9" w:rsidRPr="004636C2" w:rsidRDefault="005032E9" w:rsidP="00970589">
                  <w:pPr>
                    <w:jc w:val="center"/>
                    <w:rPr>
                      <w:rFonts w:ascii="Times New Roman" w:hAnsi="Times New Roman"/>
                      <w:b/>
                      <w:bCs/>
                      <w:sz w:val="22"/>
                      <w:szCs w:val="22"/>
                    </w:rPr>
                  </w:pPr>
                </w:p>
              </w:tc>
              <w:tc>
                <w:tcPr>
                  <w:tcW w:w="1276" w:type="dxa"/>
                </w:tcPr>
                <w:p w:rsidR="005032E9" w:rsidRPr="004636C2" w:rsidRDefault="005032E9" w:rsidP="00970589">
                  <w:pPr>
                    <w:jc w:val="center"/>
                    <w:rPr>
                      <w:rFonts w:ascii="Times New Roman" w:hAnsi="Times New Roman"/>
                      <w:b/>
                      <w:bCs/>
                      <w:sz w:val="22"/>
                      <w:szCs w:val="22"/>
                    </w:rPr>
                  </w:pPr>
                  <w:r w:rsidRPr="004636C2">
                    <w:rPr>
                      <w:rFonts w:ascii="Times New Roman" w:hAnsi="Times New Roman"/>
                      <w:b/>
                      <w:bCs/>
                      <w:sz w:val="22"/>
                      <w:szCs w:val="22"/>
                    </w:rPr>
                    <w:sym w:font="Wingdings" w:char="F06F"/>
                  </w:r>
                </w:p>
              </w:tc>
              <w:tc>
                <w:tcPr>
                  <w:tcW w:w="1168" w:type="dxa"/>
                  <w:gridSpan w:val="2"/>
                </w:tcPr>
                <w:p w:rsidR="005032E9" w:rsidRPr="004636C2" w:rsidRDefault="005032E9" w:rsidP="00234353">
                  <w:pPr>
                    <w:rPr>
                      <w:rFonts w:ascii="Times New Roman" w:hAnsi="Times New Roman"/>
                      <w:b/>
                      <w:bCs/>
                      <w:sz w:val="22"/>
                      <w:szCs w:val="22"/>
                    </w:rPr>
                  </w:pPr>
                  <w:r w:rsidRPr="004636C2">
                    <w:rPr>
                      <w:rFonts w:ascii="Times New Roman" w:hAnsi="Times New Roman"/>
                      <w:b/>
                      <w:bCs/>
                      <w:sz w:val="22"/>
                      <w:szCs w:val="22"/>
                    </w:rPr>
                    <w:t>:</w:t>
                  </w:r>
                </w:p>
              </w:tc>
              <w:tc>
                <w:tcPr>
                  <w:tcW w:w="7729" w:type="dxa"/>
                  <w:gridSpan w:val="3"/>
                </w:tcPr>
                <w:p w:rsidR="005032E9" w:rsidRPr="004636C2" w:rsidRDefault="005032E9" w:rsidP="00234353">
                  <w:pPr>
                    <w:rPr>
                      <w:rFonts w:ascii="Times New Roman" w:hAnsi="Times New Roman"/>
                      <w:b/>
                      <w:bCs/>
                      <w:sz w:val="22"/>
                      <w:szCs w:val="22"/>
                    </w:rPr>
                  </w:pPr>
                </w:p>
              </w:tc>
            </w:tr>
            <w:tr w:rsidR="005032E9" w:rsidRPr="004636C2" w:rsidTr="00E64AAC">
              <w:tc>
                <w:tcPr>
                  <w:tcW w:w="4570" w:type="dxa"/>
                </w:tcPr>
                <w:p w:rsidR="005032E9" w:rsidRPr="004636C2" w:rsidRDefault="00EB4ADE" w:rsidP="000710E6">
                  <w:pPr>
                    <w:rPr>
                      <w:rFonts w:ascii="Times New Roman" w:hAnsi="Times New Roman"/>
                      <w:b/>
                      <w:bCs/>
                      <w:sz w:val="22"/>
                      <w:szCs w:val="22"/>
                    </w:rPr>
                  </w:pPr>
                  <w:r>
                    <w:rPr>
                      <w:rFonts w:ascii="Times New Roman" w:hAnsi="Times New Roman"/>
                      <w:b/>
                      <w:bCs/>
                      <w:sz w:val="22"/>
                      <w:szCs w:val="22"/>
                    </w:rPr>
                    <w:t>Form 11</w:t>
                  </w:r>
                </w:p>
              </w:tc>
              <w:tc>
                <w:tcPr>
                  <w:tcW w:w="992" w:type="dxa"/>
                </w:tcPr>
                <w:p w:rsidR="005032E9" w:rsidRPr="004636C2" w:rsidRDefault="005032E9" w:rsidP="000710E6">
                  <w:pPr>
                    <w:jc w:val="center"/>
                    <w:rPr>
                      <w:rFonts w:ascii="Times New Roman" w:hAnsi="Times New Roman"/>
                      <w:b/>
                      <w:bCs/>
                      <w:sz w:val="22"/>
                      <w:szCs w:val="22"/>
                    </w:rPr>
                  </w:pPr>
                  <w:r w:rsidRPr="004636C2">
                    <w:rPr>
                      <w:rFonts w:ascii="Times New Roman" w:hAnsi="Times New Roman"/>
                      <w:b/>
                      <w:bCs/>
                      <w:sz w:val="22"/>
                      <w:szCs w:val="22"/>
                    </w:rPr>
                    <w:sym w:font="Wingdings" w:char="F06F"/>
                  </w:r>
                </w:p>
              </w:tc>
              <w:tc>
                <w:tcPr>
                  <w:tcW w:w="2410" w:type="dxa"/>
                </w:tcPr>
                <w:p w:rsidR="005032E9" w:rsidRPr="004636C2" w:rsidRDefault="005032E9" w:rsidP="00970589">
                  <w:pPr>
                    <w:jc w:val="center"/>
                    <w:rPr>
                      <w:rFonts w:ascii="Times New Roman" w:hAnsi="Times New Roman"/>
                      <w:b/>
                      <w:bCs/>
                      <w:sz w:val="22"/>
                      <w:szCs w:val="22"/>
                    </w:rPr>
                  </w:pPr>
                </w:p>
              </w:tc>
              <w:tc>
                <w:tcPr>
                  <w:tcW w:w="1276" w:type="dxa"/>
                </w:tcPr>
                <w:p w:rsidR="005032E9" w:rsidRPr="004636C2" w:rsidRDefault="005032E9" w:rsidP="00970589">
                  <w:pPr>
                    <w:jc w:val="center"/>
                    <w:rPr>
                      <w:rFonts w:ascii="Times New Roman" w:hAnsi="Times New Roman"/>
                      <w:b/>
                      <w:bCs/>
                      <w:sz w:val="22"/>
                      <w:szCs w:val="22"/>
                    </w:rPr>
                  </w:pPr>
                  <w:r w:rsidRPr="004636C2">
                    <w:rPr>
                      <w:rFonts w:ascii="Times New Roman" w:hAnsi="Times New Roman"/>
                      <w:b/>
                      <w:bCs/>
                      <w:sz w:val="22"/>
                      <w:szCs w:val="22"/>
                    </w:rPr>
                    <w:sym w:font="Wingdings" w:char="F06F"/>
                  </w:r>
                </w:p>
              </w:tc>
              <w:tc>
                <w:tcPr>
                  <w:tcW w:w="1168" w:type="dxa"/>
                  <w:gridSpan w:val="2"/>
                </w:tcPr>
                <w:p w:rsidR="005032E9" w:rsidRPr="004636C2" w:rsidRDefault="005032E9" w:rsidP="00234353">
                  <w:pPr>
                    <w:rPr>
                      <w:rFonts w:ascii="Times New Roman" w:hAnsi="Times New Roman"/>
                      <w:b/>
                      <w:bCs/>
                      <w:sz w:val="22"/>
                      <w:szCs w:val="22"/>
                    </w:rPr>
                  </w:pPr>
                  <w:r w:rsidRPr="004636C2">
                    <w:rPr>
                      <w:rFonts w:ascii="Times New Roman" w:hAnsi="Times New Roman"/>
                      <w:b/>
                      <w:bCs/>
                      <w:sz w:val="22"/>
                      <w:szCs w:val="22"/>
                    </w:rPr>
                    <w:t>:</w:t>
                  </w:r>
                </w:p>
              </w:tc>
              <w:tc>
                <w:tcPr>
                  <w:tcW w:w="7729" w:type="dxa"/>
                  <w:gridSpan w:val="3"/>
                </w:tcPr>
                <w:p w:rsidR="005032E9" w:rsidRPr="004636C2" w:rsidRDefault="005032E9" w:rsidP="00234353">
                  <w:pPr>
                    <w:rPr>
                      <w:rFonts w:ascii="Times New Roman" w:hAnsi="Times New Roman"/>
                      <w:b/>
                      <w:bCs/>
                      <w:sz w:val="22"/>
                      <w:szCs w:val="22"/>
                    </w:rPr>
                  </w:pPr>
                </w:p>
              </w:tc>
            </w:tr>
            <w:tr w:rsidR="005032E9" w:rsidRPr="004636C2" w:rsidTr="00E64AAC">
              <w:tc>
                <w:tcPr>
                  <w:tcW w:w="4570" w:type="dxa"/>
                </w:tcPr>
                <w:p w:rsidR="005032E9" w:rsidRPr="004636C2" w:rsidRDefault="005032E9" w:rsidP="000710E6">
                  <w:pPr>
                    <w:rPr>
                      <w:rFonts w:ascii="Times New Roman" w:hAnsi="Times New Roman"/>
                      <w:b/>
                      <w:bCs/>
                      <w:sz w:val="22"/>
                      <w:szCs w:val="22"/>
                    </w:rPr>
                  </w:pPr>
                  <w:r w:rsidRPr="004636C2">
                    <w:rPr>
                      <w:rFonts w:ascii="Times New Roman" w:hAnsi="Times New Roman"/>
                      <w:b/>
                      <w:bCs/>
                      <w:sz w:val="22"/>
                      <w:szCs w:val="22"/>
                    </w:rPr>
                    <w:t>Scope of Work</w:t>
                  </w:r>
                </w:p>
              </w:tc>
              <w:tc>
                <w:tcPr>
                  <w:tcW w:w="992" w:type="dxa"/>
                </w:tcPr>
                <w:p w:rsidR="005032E9" w:rsidRPr="004636C2" w:rsidRDefault="005032E9" w:rsidP="000710E6">
                  <w:pPr>
                    <w:jc w:val="center"/>
                    <w:rPr>
                      <w:rFonts w:ascii="Times New Roman" w:hAnsi="Times New Roman"/>
                      <w:b/>
                      <w:bCs/>
                      <w:sz w:val="22"/>
                      <w:szCs w:val="22"/>
                    </w:rPr>
                  </w:pPr>
                  <w:r w:rsidRPr="004636C2">
                    <w:rPr>
                      <w:rFonts w:ascii="Times New Roman" w:hAnsi="Times New Roman"/>
                      <w:b/>
                      <w:bCs/>
                      <w:sz w:val="22"/>
                      <w:szCs w:val="22"/>
                    </w:rPr>
                    <w:sym w:font="Wingdings" w:char="F06F"/>
                  </w:r>
                </w:p>
              </w:tc>
              <w:tc>
                <w:tcPr>
                  <w:tcW w:w="2410" w:type="dxa"/>
                </w:tcPr>
                <w:p w:rsidR="005032E9" w:rsidRPr="004636C2" w:rsidRDefault="005032E9" w:rsidP="00970589">
                  <w:pPr>
                    <w:jc w:val="center"/>
                    <w:rPr>
                      <w:rFonts w:ascii="Times New Roman" w:hAnsi="Times New Roman"/>
                      <w:b/>
                      <w:bCs/>
                      <w:sz w:val="22"/>
                      <w:szCs w:val="22"/>
                    </w:rPr>
                  </w:pPr>
                </w:p>
              </w:tc>
              <w:tc>
                <w:tcPr>
                  <w:tcW w:w="1276" w:type="dxa"/>
                </w:tcPr>
                <w:p w:rsidR="005032E9" w:rsidRPr="004636C2" w:rsidRDefault="005032E9" w:rsidP="00970589">
                  <w:pPr>
                    <w:jc w:val="center"/>
                    <w:rPr>
                      <w:rFonts w:ascii="Times New Roman" w:hAnsi="Times New Roman"/>
                      <w:b/>
                      <w:bCs/>
                      <w:sz w:val="22"/>
                      <w:szCs w:val="22"/>
                    </w:rPr>
                  </w:pPr>
                  <w:r w:rsidRPr="004636C2">
                    <w:rPr>
                      <w:rFonts w:ascii="Times New Roman" w:hAnsi="Times New Roman"/>
                      <w:b/>
                      <w:bCs/>
                      <w:sz w:val="22"/>
                      <w:szCs w:val="22"/>
                    </w:rPr>
                    <w:sym w:font="Wingdings" w:char="F06F"/>
                  </w:r>
                </w:p>
              </w:tc>
              <w:tc>
                <w:tcPr>
                  <w:tcW w:w="1168" w:type="dxa"/>
                  <w:gridSpan w:val="2"/>
                </w:tcPr>
                <w:p w:rsidR="005032E9" w:rsidRPr="004636C2" w:rsidRDefault="005032E9" w:rsidP="00234353">
                  <w:pPr>
                    <w:rPr>
                      <w:rFonts w:ascii="Times New Roman" w:hAnsi="Times New Roman"/>
                      <w:b/>
                      <w:bCs/>
                      <w:sz w:val="22"/>
                      <w:szCs w:val="22"/>
                    </w:rPr>
                  </w:pPr>
                  <w:r w:rsidRPr="004636C2">
                    <w:rPr>
                      <w:rFonts w:ascii="Times New Roman" w:hAnsi="Times New Roman"/>
                      <w:b/>
                      <w:bCs/>
                      <w:sz w:val="22"/>
                      <w:szCs w:val="22"/>
                    </w:rPr>
                    <w:t>:</w:t>
                  </w:r>
                </w:p>
              </w:tc>
              <w:tc>
                <w:tcPr>
                  <w:tcW w:w="7729" w:type="dxa"/>
                  <w:gridSpan w:val="3"/>
                </w:tcPr>
                <w:p w:rsidR="005032E9" w:rsidRPr="004636C2" w:rsidRDefault="005032E9" w:rsidP="00234353">
                  <w:pPr>
                    <w:rPr>
                      <w:rFonts w:ascii="Times New Roman" w:hAnsi="Times New Roman"/>
                      <w:b/>
                      <w:bCs/>
                      <w:sz w:val="22"/>
                      <w:szCs w:val="22"/>
                    </w:rPr>
                  </w:pPr>
                </w:p>
              </w:tc>
            </w:tr>
            <w:tr w:rsidR="005032E9" w:rsidRPr="004636C2" w:rsidTr="00E64AAC">
              <w:tc>
                <w:tcPr>
                  <w:tcW w:w="4570" w:type="dxa"/>
                </w:tcPr>
                <w:p w:rsidR="005032E9" w:rsidRPr="004636C2" w:rsidRDefault="00EB4ADE" w:rsidP="000710E6">
                  <w:pPr>
                    <w:rPr>
                      <w:rFonts w:ascii="Times New Roman" w:hAnsi="Times New Roman"/>
                      <w:b/>
                      <w:bCs/>
                      <w:sz w:val="22"/>
                      <w:szCs w:val="22"/>
                    </w:rPr>
                  </w:pPr>
                  <w:r>
                    <w:rPr>
                      <w:rFonts w:ascii="Times New Roman" w:hAnsi="Times New Roman"/>
                      <w:b/>
                      <w:bCs/>
                      <w:sz w:val="22"/>
                      <w:szCs w:val="22"/>
                    </w:rPr>
                    <w:t>Instructor</w:t>
                  </w:r>
                  <w:r w:rsidR="005032E9" w:rsidRPr="004636C2">
                    <w:rPr>
                      <w:rFonts w:ascii="Times New Roman" w:hAnsi="Times New Roman"/>
                      <w:b/>
                      <w:bCs/>
                      <w:sz w:val="22"/>
                      <w:szCs w:val="22"/>
                    </w:rPr>
                    <w:t xml:space="preserve"> List</w:t>
                  </w:r>
                </w:p>
              </w:tc>
              <w:tc>
                <w:tcPr>
                  <w:tcW w:w="992" w:type="dxa"/>
                </w:tcPr>
                <w:p w:rsidR="005032E9" w:rsidRPr="004636C2" w:rsidRDefault="005032E9" w:rsidP="000710E6">
                  <w:pPr>
                    <w:jc w:val="center"/>
                    <w:rPr>
                      <w:rFonts w:ascii="Times New Roman" w:hAnsi="Times New Roman"/>
                      <w:sz w:val="22"/>
                      <w:szCs w:val="22"/>
                    </w:rPr>
                  </w:pPr>
                  <w:r w:rsidRPr="004636C2">
                    <w:rPr>
                      <w:rFonts w:ascii="Times New Roman" w:hAnsi="Times New Roman"/>
                      <w:b/>
                      <w:bCs/>
                      <w:sz w:val="22"/>
                      <w:szCs w:val="22"/>
                    </w:rPr>
                    <w:sym w:font="Wingdings" w:char="F06F"/>
                  </w:r>
                </w:p>
              </w:tc>
              <w:tc>
                <w:tcPr>
                  <w:tcW w:w="2410" w:type="dxa"/>
                </w:tcPr>
                <w:p w:rsidR="005032E9" w:rsidRPr="004636C2" w:rsidRDefault="005032E9" w:rsidP="00970589">
                  <w:pPr>
                    <w:jc w:val="center"/>
                    <w:rPr>
                      <w:rFonts w:ascii="Times New Roman" w:hAnsi="Times New Roman"/>
                      <w:b/>
                      <w:bCs/>
                      <w:sz w:val="22"/>
                      <w:szCs w:val="22"/>
                    </w:rPr>
                  </w:pPr>
                </w:p>
              </w:tc>
              <w:tc>
                <w:tcPr>
                  <w:tcW w:w="1276" w:type="dxa"/>
                </w:tcPr>
                <w:p w:rsidR="005032E9" w:rsidRPr="004636C2" w:rsidRDefault="005032E9" w:rsidP="00970589">
                  <w:pPr>
                    <w:jc w:val="center"/>
                    <w:rPr>
                      <w:rFonts w:ascii="Times New Roman" w:hAnsi="Times New Roman"/>
                      <w:sz w:val="22"/>
                      <w:szCs w:val="22"/>
                    </w:rPr>
                  </w:pPr>
                  <w:r w:rsidRPr="004636C2">
                    <w:rPr>
                      <w:rFonts w:ascii="Times New Roman" w:hAnsi="Times New Roman"/>
                      <w:b/>
                      <w:bCs/>
                      <w:sz w:val="22"/>
                      <w:szCs w:val="22"/>
                    </w:rPr>
                    <w:sym w:font="Wingdings" w:char="F06F"/>
                  </w:r>
                </w:p>
              </w:tc>
              <w:tc>
                <w:tcPr>
                  <w:tcW w:w="1168" w:type="dxa"/>
                  <w:gridSpan w:val="2"/>
                </w:tcPr>
                <w:p w:rsidR="005032E9" w:rsidRPr="004636C2" w:rsidRDefault="005032E9" w:rsidP="00234353">
                  <w:pPr>
                    <w:rPr>
                      <w:rFonts w:ascii="Times New Roman" w:hAnsi="Times New Roman"/>
                      <w:b/>
                      <w:bCs/>
                      <w:sz w:val="22"/>
                      <w:szCs w:val="22"/>
                    </w:rPr>
                  </w:pPr>
                  <w:r w:rsidRPr="004636C2">
                    <w:rPr>
                      <w:rFonts w:ascii="Times New Roman" w:hAnsi="Times New Roman"/>
                      <w:b/>
                      <w:bCs/>
                      <w:sz w:val="22"/>
                      <w:szCs w:val="22"/>
                    </w:rPr>
                    <w:t>:</w:t>
                  </w:r>
                </w:p>
              </w:tc>
              <w:tc>
                <w:tcPr>
                  <w:tcW w:w="7729" w:type="dxa"/>
                  <w:gridSpan w:val="3"/>
                </w:tcPr>
                <w:p w:rsidR="005032E9" w:rsidRPr="004636C2" w:rsidRDefault="005032E9" w:rsidP="00234353">
                  <w:pPr>
                    <w:rPr>
                      <w:rFonts w:ascii="Times New Roman" w:hAnsi="Times New Roman"/>
                      <w:b/>
                      <w:bCs/>
                      <w:sz w:val="22"/>
                      <w:szCs w:val="22"/>
                    </w:rPr>
                  </w:pPr>
                </w:p>
              </w:tc>
            </w:tr>
            <w:tr w:rsidR="005032E9" w:rsidRPr="004636C2" w:rsidTr="00E64AAC">
              <w:tc>
                <w:tcPr>
                  <w:tcW w:w="4570" w:type="dxa"/>
                </w:tcPr>
                <w:p w:rsidR="005032E9" w:rsidRPr="004636C2" w:rsidRDefault="005032E9" w:rsidP="000710E6">
                  <w:pPr>
                    <w:rPr>
                      <w:rFonts w:ascii="Times New Roman" w:hAnsi="Times New Roman"/>
                      <w:b/>
                      <w:bCs/>
                      <w:sz w:val="22"/>
                      <w:szCs w:val="22"/>
                    </w:rPr>
                  </w:pPr>
                  <w:r w:rsidRPr="004636C2">
                    <w:rPr>
                      <w:rFonts w:ascii="Times New Roman" w:hAnsi="Times New Roman"/>
                      <w:b/>
                      <w:bCs/>
                      <w:sz w:val="22"/>
                      <w:szCs w:val="22"/>
                    </w:rPr>
                    <w:t>Contracted</w:t>
                  </w:r>
                  <w:r w:rsidR="007551A5">
                    <w:rPr>
                      <w:rFonts w:ascii="Times New Roman" w:hAnsi="Times New Roman"/>
                      <w:b/>
                      <w:bCs/>
                      <w:sz w:val="22"/>
                      <w:szCs w:val="22"/>
                    </w:rPr>
                    <w:t xml:space="preserve"> M</w:t>
                  </w:r>
                  <w:r w:rsidRPr="004636C2">
                    <w:rPr>
                      <w:rFonts w:ascii="Times New Roman" w:hAnsi="Times New Roman"/>
                      <w:b/>
                      <w:bCs/>
                      <w:sz w:val="22"/>
                      <w:szCs w:val="22"/>
                    </w:rPr>
                    <w:t>aintenance</w:t>
                  </w:r>
                  <w:r w:rsidR="00EB4ADE">
                    <w:rPr>
                      <w:rFonts w:ascii="Times New Roman" w:hAnsi="Times New Roman"/>
                      <w:b/>
                      <w:bCs/>
                      <w:sz w:val="22"/>
                      <w:szCs w:val="22"/>
                    </w:rPr>
                    <w:t xml:space="preserve"> Training</w:t>
                  </w:r>
                  <w:r w:rsidRPr="004636C2">
                    <w:rPr>
                      <w:rFonts w:ascii="Times New Roman" w:hAnsi="Times New Roman"/>
                      <w:b/>
                      <w:bCs/>
                      <w:sz w:val="22"/>
                      <w:szCs w:val="22"/>
                    </w:rPr>
                    <w:t xml:space="preserve"> Organisations List</w:t>
                  </w:r>
                </w:p>
              </w:tc>
              <w:tc>
                <w:tcPr>
                  <w:tcW w:w="992" w:type="dxa"/>
                </w:tcPr>
                <w:p w:rsidR="005032E9" w:rsidRPr="004636C2" w:rsidRDefault="005032E9" w:rsidP="000710E6">
                  <w:pPr>
                    <w:jc w:val="center"/>
                    <w:rPr>
                      <w:rFonts w:ascii="Times New Roman" w:hAnsi="Times New Roman"/>
                      <w:b/>
                      <w:bCs/>
                      <w:sz w:val="22"/>
                      <w:szCs w:val="22"/>
                    </w:rPr>
                  </w:pPr>
                  <w:r w:rsidRPr="004636C2">
                    <w:rPr>
                      <w:rFonts w:ascii="Times New Roman" w:hAnsi="Times New Roman"/>
                      <w:b/>
                      <w:bCs/>
                      <w:sz w:val="22"/>
                      <w:szCs w:val="22"/>
                    </w:rPr>
                    <w:sym w:font="Wingdings" w:char="F06F"/>
                  </w:r>
                </w:p>
              </w:tc>
              <w:tc>
                <w:tcPr>
                  <w:tcW w:w="2410" w:type="dxa"/>
                </w:tcPr>
                <w:p w:rsidR="005032E9" w:rsidRPr="004636C2" w:rsidRDefault="005032E9" w:rsidP="00970589">
                  <w:pPr>
                    <w:jc w:val="center"/>
                    <w:rPr>
                      <w:rFonts w:ascii="Times New Roman" w:hAnsi="Times New Roman"/>
                      <w:b/>
                      <w:bCs/>
                      <w:sz w:val="22"/>
                      <w:szCs w:val="22"/>
                    </w:rPr>
                  </w:pPr>
                </w:p>
              </w:tc>
              <w:tc>
                <w:tcPr>
                  <w:tcW w:w="1276" w:type="dxa"/>
                </w:tcPr>
                <w:p w:rsidR="005032E9" w:rsidRPr="004636C2" w:rsidRDefault="005032E9" w:rsidP="00970589">
                  <w:pPr>
                    <w:jc w:val="center"/>
                    <w:rPr>
                      <w:rFonts w:ascii="Times New Roman" w:hAnsi="Times New Roman"/>
                      <w:b/>
                      <w:bCs/>
                      <w:sz w:val="22"/>
                      <w:szCs w:val="22"/>
                    </w:rPr>
                  </w:pPr>
                  <w:r w:rsidRPr="004636C2">
                    <w:rPr>
                      <w:rFonts w:ascii="Times New Roman" w:hAnsi="Times New Roman"/>
                      <w:b/>
                      <w:bCs/>
                      <w:sz w:val="22"/>
                      <w:szCs w:val="22"/>
                    </w:rPr>
                    <w:sym w:font="Wingdings" w:char="F06F"/>
                  </w:r>
                </w:p>
              </w:tc>
              <w:tc>
                <w:tcPr>
                  <w:tcW w:w="1168" w:type="dxa"/>
                  <w:gridSpan w:val="2"/>
                </w:tcPr>
                <w:p w:rsidR="005032E9" w:rsidRPr="004636C2" w:rsidRDefault="005032E9" w:rsidP="00234353">
                  <w:pPr>
                    <w:rPr>
                      <w:rFonts w:ascii="Times New Roman" w:hAnsi="Times New Roman"/>
                      <w:b/>
                      <w:bCs/>
                      <w:sz w:val="22"/>
                      <w:szCs w:val="22"/>
                    </w:rPr>
                  </w:pPr>
                  <w:r w:rsidRPr="004636C2">
                    <w:rPr>
                      <w:rFonts w:ascii="Times New Roman" w:hAnsi="Times New Roman"/>
                      <w:b/>
                      <w:bCs/>
                      <w:sz w:val="22"/>
                      <w:szCs w:val="22"/>
                    </w:rPr>
                    <w:t>:</w:t>
                  </w:r>
                </w:p>
              </w:tc>
              <w:tc>
                <w:tcPr>
                  <w:tcW w:w="7729" w:type="dxa"/>
                  <w:gridSpan w:val="3"/>
                </w:tcPr>
                <w:p w:rsidR="005032E9" w:rsidRPr="004636C2" w:rsidRDefault="005032E9" w:rsidP="00234353">
                  <w:pPr>
                    <w:rPr>
                      <w:rFonts w:ascii="Times New Roman" w:hAnsi="Times New Roman"/>
                      <w:b/>
                      <w:bCs/>
                      <w:sz w:val="22"/>
                      <w:szCs w:val="22"/>
                    </w:rPr>
                  </w:pPr>
                </w:p>
              </w:tc>
            </w:tr>
            <w:tr w:rsidR="005032E9" w:rsidRPr="004636C2" w:rsidTr="00E64AAC">
              <w:tc>
                <w:tcPr>
                  <w:tcW w:w="4570" w:type="dxa"/>
                </w:tcPr>
                <w:p w:rsidR="005032E9" w:rsidRPr="004636C2" w:rsidRDefault="005032E9" w:rsidP="000710E6">
                  <w:pPr>
                    <w:rPr>
                      <w:rFonts w:ascii="Times New Roman" w:hAnsi="Times New Roman"/>
                      <w:b/>
                      <w:bCs/>
                      <w:sz w:val="22"/>
                      <w:szCs w:val="22"/>
                    </w:rPr>
                  </w:pPr>
                  <w:r w:rsidRPr="004636C2">
                    <w:rPr>
                      <w:rFonts w:ascii="Times New Roman" w:hAnsi="Times New Roman"/>
                      <w:b/>
                      <w:bCs/>
                      <w:sz w:val="22"/>
                      <w:szCs w:val="22"/>
                    </w:rPr>
                    <w:t>Contracted Operators List</w:t>
                  </w:r>
                </w:p>
              </w:tc>
              <w:tc>
                <w:tcPr>
                  <w:tcW w:w="992" w:type="dxa"/>
                </w:tcPr>
                <w:p w:rsidR="005032E9" w:rsidRPr="004636C2" w:rsidRDefault="005032E9" w:rsidP="000710E6">
                  <w:pPr>
                    <w:jc w:val="center"/>
                    <w:rPr>
                      <w:rFonts w:ascii="Times New Roman" w:hAnsi="Times New Roman"/>
                      <w:sz w:val="22"/>
                      <w:szCs w:val="22"/>
                    </w:rPr>
                  </w:pPr>
                  <w:r w:rsidRPr="004636C2">
                    <w:rPr>
                      <w:rFonts w:ascii="Times New Roman" w:hAnsi="Times New Roman"/>
                      <w:b/>
                      <w:bCs/>
                      <w:sz w:val="22"/>
                      <w:szCs w:val="22"/>
                    </w:rPr>
                    <w:sym w:font="Wingdings" w:char="F06F"/>
                  </w:r>
                </w:p>
              </w:tc>
              <w:tc>
                <w:tcPr>
                  <w:tcW w:w="2410" w:type="dxa"/>
                </w:tcPr>
                <w:p w:rsidR="005032E9" w:rsidRPr="004636C2" w:rsidRDefault="005032E9" w:rsidP="00970589">
                  <w:pPr>
                    <w:jc w:val="center"/>
                    <w:rPr>
                      <w:rFonts w:ascii="Times New Roman" w:hAnsi="Times New Roman"/>
                      <w:b/>
                      <w:bCs/>
                      <w:sz w:val="22"/>
                      <w:szCs w:val="22"/>
                    </w:rPr>
                  </w:pPr>
                </w:p>
              </w:tc>
              <w:tc>
                <w:tcPr>
                  <w:tcW w:w="1276" w:type="dxa"/>
                </w:tcPr>
                <w:p w:rsidR="005032E9" w:rsidRPr="004636C2" w:rsidRDefault="005032E9" w:rsidP="00970589">
                  <w:pPr>
                    <w:jc w:val="center"/>
                    <w:rPr>
                      <w:rFonts w:ascii="Times New Roman" w:hAnsi="Times New Roman"/>
                      <w:sz w:val="22"/>
                      <w:szCs w:val="22"/>
                    </w:rPr>
                  </w:pPr>
                  <w:r w:rsidRPr="004636C2">
                    <w:rPr>
                      <w:rFonts w:ascii="Times New Roman" w:hAnsi="Times New Roman"/>
                      <w:b/>
                      <w:bCs/>
                      <w:sz w:val="22"/>
                      <w:szCs w:val="22"/>
                    </w:rPr>
                    <w:sym w:font="Wingdings" w:char="F06F"/>
                  </w:r>
                </w:p>
              </w:tc>
              <w:tc>
                <w:tcPr>
                  <w:tcW w:w="1168" w:type="dxa"/>
                  <w:gridSpan w:val="2"/>
                </w:tcPr>
                <w:p w:rsidR="005032E9" w:rsidRPr="004636C2" w:rsidRDefault="005032E9" w:rsidP="00234353">
                  <w:pPr>
                    <w:rPr>
                      <w:rFonts w:ascii="Times New Roman" w:hAnsi="Times New Roman"/>
                      <w:b/>
                      <w:bCs/>
                      <w:sz w:val="22"/>
                      <w:szCs w:val="22"/>
                    </w:rPr>
                  </w:pPr>
                  <w:r w:rsidRPr="004636C2">
                    <w:rPr>
                      <w:rFonts w:ascii="Times New Roman" w:hAnsi="Times New Roman"/>
                      <w:b/>
                      <w:bCs/>
                      <w:sz w:val="22"/>
                      <w:szCs w:val="22"/>
                    </w:rPr>
                    <w:t>:</w:t>
                  </w:r>
                </w:p>
              </w:tc>
              <w:tc>
                <w:tcPr>
                  <w:tcW w:w="7729" w:type="dxa"/>
                  <w:gridSpan w:val="3"/>
                </w:tcPr>
                <w:p w:rsidR="005032E9" w:rsidRPr="004636C2" w:rsidRDefault="005032E9" w:rsidP="00234353">
                  <w:pPr>
                    <w:rPr>
                      <w:rFonts w:ascii="Times New Roman" w:hAnsi="Times New Roman"/>
                      <w:b/>
                      <w:bCs/>
                      <w:sz w:val="22"/>
                      <w:szCs w:val="22"/>
                    </w:rPr>
                  </w:pPr>
                </w:p>
              </w:tc>
            </w:tr>
            <w:tr w:rsidR="005032E9" w:rsidRPr="004636C2" w:rsidTr="00E64AAC">
              <w:trPr>
                <w:trHeight w:val="99"/>
              </w:trPr>
              <w:tc>
                <w:tcPr>
                  <w:tcW w:w="4570" w:type="dxa"/>
                </w:tcPr>
                <w:p w:rsidR="005032E9" w:rsidRPr="004636C2" w:rsidRDefault="005032E9" w:rsidP="000710E6">
                  <w:pPr>
                    <w:rPr>
                      <w:rFonts w:ascii="Times New Roman" w:hAnsi="Times New Roman"/>
                      <w:b/>
                      <w:bCs/>
                      <w:sz w:val="22"/>
                      <w:szCs w:val="22"/>
                    </w:rPr>
                  </w:pPr>
                  <w:r w:rsidRPr="004636C2">
                    <w:rPr>
                      <w:rFonts w:ascii="Times New Roman" w:hAnsi="Times New Roman"/>
                      <w:b/>
                      <w:bCs/>
                      <w:sz w:val="22"/>
                      <w:szCs w:val="22"/>
                    </w:rPr>
                    <w:t>Subcontractor List</w:t>
                  </w:r>
                </w:p>
              </w:tc>
              <w:tc>
                <w:tcPr>
                  <w:tcW w:w="992" w:type="dxa"/>
                </w:tcPr>
                <w:p w:rsidR="005032E9" w:rsidRPr="004636C2" w:rsidRDefault="005032E9" w:rsidP="000710E6">
                  <w:pPr>
                    <w:jc w:val="center"/>
                    <w:rPr>
                      <w:rFonts w:ascii="Times New Roman" w:hAnsi="Times New Roman"/>
                      <w:sz w:val="22"/>
                      <w:szCs w:val="22"/>
                    </w:rPr>
                  </w:pPr>
                  <w:r w:rsidRPr="004636C2">
                    <w:rPr>
                      <w:rFonts w:ascii="Times New Roman" w:hAnsi="Times New Roman"/>
                      <w:b/>
                      <w:bCs/>
                      <w:sz w:val="22"/>
                      <w:szCs w:val="22"/>
                    </w:rPr>
                    <w:sym w:font="Wingdings" w:char="F06F"/>
                  </w:r>
                </w:p>
              </w:tc>
              <w:tc>
                <w:tcPr>
                  <w:tcW w:w="2410" w:type="dxa"/>
                </w:tcPr>
                <w:p w:rsidR="005032E9" w:rsidRPr="004636C2" w:rsidRDefault="005032E9" w:rsidP="00970589">
                  <w:pPr>
                    <w:jc w:val="center"/>
                    <w:rPr>
                      <w:rFonts w:ascii="Times New Roman" w:hAnsi="Times New Roman"/>
                      <w:b/>
                      <w:bCs/>
                      <w:sz w:val="22"/>
                      <w:szCs w:val="22"/>
                    </w:rPr>
                  </w:pPr>
                </w:p>
              </w:tc>
              <w:tc>
                <w:tcPr>
                  <w:tcW w:w="1276" w:type="dxa"/>
                </w:tcPr>
                <w:p w:rsidR="005032E9" w:rsidRPr="004636C2" w:rsidRDefault="005032E9" w:rsidP="00970589">
                  <w:pPr>
                    <w:jc w:val="center"/>
                    <w:rPr>
                      <w:rFonts w:ascii="Times New Roman" w:hAnsi="Times New Roman"/>
                      <w:sz w:val="22"/>
                      <w:szCs w:val="22"/>
                    </w:rPr>
                  </w:pPr>
                  <w:r w:rsidRPr="004636C2">
                    <w:rPr>
                      <w:rFonts w:ascii="Times New Roman" w:hAnsi="Times New Roman"/>
                      <w:b/>
                      <w:bCs/>
                      <w:sz w:val="22"/>
                      <w:szCs w:val="22"/>
                    </w:rPr>
                    <w:sym w:font="Wingdings" w:char="F06F"/>
                  </w:r>
                </w:p>
              </w:tc>
              <w:tc>
                <w:tcPr>
                  <w:tcW w:w="1168" w:type="dxa"/>
                  <w:gridSpan w:val="2"/>
                </w:tcPr>
                <w:p w:rsidR="005032E9" w:rsidRPr="004636C2" w:rsidRDefault="005032E9" w:rsidP="00234353">
                  <w:pPr>
                    <w:rPr>
                      <w:rFonts w:ascii="Times New Roman" w:hAnsi="Times New Roman"/>
                      <w:b/>
                      <w:bCs/>
                      <w:sz w:val="22"/>
                      <w:szCs w:val="22"/>
                    </w:rPr>
                  </w:pPr>
                  <w:r w:rsidRPr="004636C2">
                    <w:rPr>
                      <w:rFonts w:ascii="Times New Roman" w:hAnsi="Times New Roman"/>
                      <w:b/>
                      <w:bCs/>
                      <w:sz w:val="22"/>
                      <w:szCs w:val="22"/>
                    </w:rPr>
                    <w:t>:</w:t>
                  </w:r>
                </w:p>
              </w:tc>
              <w:tc>
                <w:tcPr>
                  <w:tcW w:w="7729" w:type="dxa"/>
                  <w:gridSpan w:val="3"/>
                </w:tcPr>
                <w:p w:rsidR="005032E9" w:rsidRPr="004636C2" w:rsidRDefault="005032E9" w:rsidP="00234353">
                  <w:pPr>
                    <w:rPr>
                      <w:rFonts w:ascii="Times New Roman" w:hAnsi="Times New Roman"/>
                      <w:b/>
                      <w:bCs/>
                      <w:sz w:val="22"/>
                      <w:szCs w:val="22"/>
                    </w:rPr>
                  </w:pPr>
                </w:p>
              </w:tc>
            </w:tr>
          </w:tbl>
          <w:p w:rsidR="001F50FD" w:rsidRPr="004636C2" w:rsidRDefault="001F50FD" w:rsidP="001F50FD">
            <w:pPr>
              <w:jc w:val="center"/>
            </w:pPr>
          </w:p>
        </w:tc>
      </w:tr>
    </w:tbl>
    <w:p w:rsidR="00234353" w:rsidRPr="004636C2" w:rsidRDefault="001F50FD" w:rsidP="00234353">
      <w:pPr>
        <w:jc w:val="center"/>
        <w:rPr>
          <w:i/>
        </w:rPr>
      </w:pPr>
      <w:r w:rsidRPr="004636C2">
        <w:t xml:space="preserve">  </w:t>
      </w:r>
      <w:r w:rsidR="00A548D7" w:rsidRPr="004636C2">
        <w:rPr>
          <w:i/>
        </w:rPr>
        <w:t>(Note 1</w:t>
      </w:r>
      <w:r w:rsidR="00234353" w:rsidRPr="004636C2">
        <w:rPr>
          <w:i/>
        </w:rPr>
        <w:t>:</w:t>
      </w:r>
      <w:r w:rsidR="00A548D7" w:rsidRPr="004636C2">
        <w:rPr>
          <w:i/>
        </w:rPr>
        <w:t xml:space="preserve"> </w:t>
      </w:r>
      <w:r w:rsidR="00234353" w:rsidRPr="004636C2">
        <w:rPr>
          <w:i/>
        </w:rPr>
        <w:t>Please either tick (</w:t>
      </w:r>
      <w:r w:rsidR="00234353" w:rsidRPr="004636C2">
        <w:rPr>
          <w:rFonts w:ascii="Wingdings" w:hAnsi="Wingdings"/>
          <w:i/>
          <w:sz w:val="26"/>
          <w:szCs w:val="26"/>
          <w:lang w:val="en-US"/>
        </w:rPr>
        <w:t></w:t>
      </w:r>
      <w:r w:rsidR="00234353" w:rsidRPr="004636C2">
        <w:rPr>
          <w:i/>
        </w:rPr>
        <w:t>) the box if satisfied or cross (</w:t>
      </w:r>
      <w:r w:rsidR="00234353" w:rsidRPr="004636C2">
        <w:rPr>
          <w:rFonts w:ascii="Wingdings" w:hAnsi="Wingdings"/>
          <w:i/>
          <w:sz w:val="26"/>
          <w:szCs w:val="26"/>
          <w:lang w:val="en-US"/>
        </w:rPr>
        <w:t></w:t>
      </w:r>
      <w:r w:rsidR="00234353" w:rsidRPr="004636C2">
        <w:rPr>
          <w:i/>
        </w:rPr>
        <w:t>) the box if not satisfied)</w:t>
      </w:r>
    </w:p>
    <w:p w:rsidR="00A548D7" w:rsidRDefault="00A548D7" w:rsidP="00234353">
      <w:pPr>
        <w:jc w:val="center"/>
        <w:rPr>
          <w:i/>
        </w:rPr>
      </w:pPr>
      <w:r w:rsidRPr="004636C2">
        <w:rPr>
          <w:i/>
        </w:rPr>
        <w:t xml:space="preserve">(Note 2: </w:t>
      </w:r>
      <w:r w:rsidR="00970589" w:rsidRPr="004636C2">
        <w:rPr>
          <w:i/>
        </w:rPr>
        <w:t>Check the compliance, i</w:t>
      </w:r>
      <w:r w:rsidRPr="004636C2">
        <w:rPr>
          <w:i/>
        </w:rPr>
        <w:t>f there is a non</w:t>
      </w:r>
      <w:r w:rsidR="002E7015" w:rsidRPr="004636C2">
        <w:rPr>
          <w:i/>
        </w:rPr>
        <w:t>-</w:t>
      </w:r>
      <w:r w:rsidRPr="004636C2">
        <w:rPr>
          <w:i/>
        </w:rPr>
        <w:t>compliance, state in the remarks)</w:t>
      </w:r>
    </w:p>
    <w:p w:rsidR="00621561" w:rsidRPr="004636C2" w:rsidRDefault="00621561" w:rsidP="00234353">
      <w:pPr>
        <w:jc w:val="center"/>
        <w:rPr>
          <w:i/>
        </w:rPr>
      </w:pPr>
      <w:bookmarkStart w:id="0" w:name="_GoBack"/>
      <w:bookmarkEnd w:id="0"/>
    </w:p>
    <w:p w:rsidR="004A59E6" w:rsidRPr="004636C2" w:rsidRDefault="004A59E6" w:rsidP="004A59E6">
      <w:pPr>
        <w:shd w:val="clear" w:color="auto" w:fill="8DB3E2"/>
        <w:jc w:val="center"/>
        <w:rPr>
          <w:rFonts w:ascii="Times New Roman" w:hAnsi="Times New Roman"/>
          <w:b/>
          <w:sz w:val="22"/>
          <w:szCs w:val="22"/>
        </w:rPr>
      </w:pPr>
      <w:r w:rsidRPr="004636C2">
        <w:rPr>
          <w:rFonts w:ascii="Times New Roman" w:hAnsi="Times New Roman"/>
          <w:b/>
          <w:sz w:val="22"/>
          <w:szCs w:val="22"/>
        </w:rPr>
        <w:lastRenderedPageBreak/>
        <w:t>Part-5   M</w:t>
      </w:r>
      <w:r w:rsidR="00EB4ADE">
        <w:rPr>
          <w:rFonts w:ascii="Times New Roman" w:hAnsi="Times New Roman"/>
          <w:b/>
          <w:sz w:val="22"/>
          <w:szCs w:val="22"/>
        </w:rPr>
        <w:t>T</w:t>
      </w:r>
      <w:r w:rsidRPr="004636C2">
        <w:rPr>
          <w:rFonts w:ascii="Times New Roman" w:hAnsi="Times New Roman"/>
          <w:b/>
          <w:sz w:val="22"/>
          <w:szCs w:val="22"/>
        </w:rPr>
        <w:t xml:space="preserve">OE </w:t>
      </w:r>
      <w:r w:rsidR="000710E6" w:rsidRPr="004636C2">
        <w:rPr>
          <w:rFonts w:ascii="Times New Roman" w:hAnsi="Times New Roman"/>
          <w:b/>
          <w:sz w:val="22"/>
          <w:szCs w:val="22"/>
        </w:rPr>
        <w:t>Cover Page</w:t>
      </w:r>
    </w:p>
    <w:p w:rsidR="004A59E6" w:rsidRPr="004636C2" w:rsidRDefault="004A59E6" w:rsidP="00234353">
      <w:pPr>
        <w:jc w:val="center"/>
        <w:rPr>
          <w:b/>
          <w:i/>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2835"/>
        <w:gridCol w:w="567"/>
        <w:gridCol w:w="567"/>
        <w:gridCol w:w="709"/>
        <w:gridCol w:w="425"/>
        <w:gridCol w:w="4395"/>
      </w:tblGrid>
      <w:tr w:rsidR="002E7015" w:rsidRPr="004636C2" w:rsidTr="00EB4ADE">
        <w:trPr>
          <w:tblHeader/>
        </w:trPr>
        <w:tc>
          <w:tcPr>
            <w:tcW w:w="4644" w:type="dxa"/>
            <w:shd w:val="clear" w:color="auto" w:fill="DDD9C3"/>
          </w:tcPr>
          <w:p w:rsidR="00FC00F7" w:rsidRPr="004636C2" w:rsidRDefault="00121EA8" w:rsidP="00B85F93">
            <w:pPr>
              <w:jc w:val="center"/>
              <w:rPr>
                <w:rFonts w:ascii="Times New Roman" w:hAnsi="Times New Roman"/>
                <w:b/>
                <w:sz w:val="18"/>
                <w:szCs w:val="18"/>
              </w:rPr>
            </w:pPr>
            <w:r w:rsidRPr="004636C2">
              <w:rPr>
                <w:rFonts w:ascii="Times New Roman" w:hAnsi="Times New Roman"/>
                <w:b/>
                <w:sz w:val="18"/>
                <w:szCs w:val="18"/>
              </w:rPr>
              <w:t>Content</w:t>
            </w:r>
          </w:p>
        </w:tc>
        <w:tc>
          <w:tcPr>
            <w:tcW w:w="1134" w:type="dxa"/>
            <w:shd w:val="clear" w:color="auto" w:fill="DDD9C3"/>
          </w:tcPr>
          <w:p w:rsidR="00FC00F7" w:rsidRPr="004636C2" w:rsidRDefault="00121EA8" w:rsidP="00BA797F">
            <w:pPr>
              <w:jc w:val="center"/>
              <w:rPr>
                <w:rFonts w:ascii="Times New Roman" w:hAnsi="Times New Roman"/>
                <w:b/>
                <w:sz w:val="18"/>
                <w:szCs w:val="18"/>
              </w:rPr>
            </w:pPr>
            <w:r w:rsidRPr="004636C2">
              <w:rPr>
                <w:rFonts w:ascii="Times New Roman" w:hAnsi="Times New Roman"/>
                <w:b/>
                <w:bCs/>
                <w:sz w:val="18"/>
                <w:szCs w:val="18"/>
                <w:highlight w:val="lightGray"/>
              </w:rPr>
              <w:t>M</w:t>
            </w:r>
            <w:r w:rsidR="00EB4ADE">
              <w:rPr>
                <w:rFonts w:ascii="Times New Roman" w:hAnsi="Times New Roman"/>
                <w:b/>
                <w:bCs/>
                <w:sz w:val="18"/>
                <w:szCs w:val="18"/>
                <w:highlight w:val="lightGray"/>
              </w:rPr>
              <w:t>T</w:t>
            </w:r>
            <w:r w:rsidRPr="004636C2">
              <w:rPr>
                <w:rFonts w:ascii="Times New Roman" w:hAnsi="Times New Roman"/>
                <w:b/>
                <w:bCs/>
                <w:sz w:val="18"/>
                <w:szCs w:val="18"/>
                <w:highlight w:val="lightGray"/>
              </w:rPr>
              <w:t xml:space="preserve">OE </w:t>
            </w:r>
            <w:r w:rsidRPr="004636C2">
              <w:rPr>
                <w:rFonts w:ascii="Times New Roman" w:hAnsi="Times New Roman"/>
                <w:b/>
                <w:bCs/>
                <w:sz w:val="16"/>
                <w:szCs w:val="16"/>
                <w:highlight w:val="lightGray"/>
              </w:rPr>
              <w:t>Ref</w:t>
            </w:r>
            <w:r w:rsidR="00BA797F" w:rsidRPr="004636C2">
              <w:rPr>
                <w:rFonts w:ascii="Times New Roman" w:hAnsi="Times New Roman"/>
                <w:b/>
                <w:bCs/>
                <w:sz w:val="16"/>
                <w:szCs w:val="16"/>
              </w:rPr>
              <w:t>.</w:t>
            </w:r>
          </w:p>
        </w:tc>
        <w:tc>
          <w:tcPr>
            <w:tcW w:w="2835" w:type="dxa"/>
            <w:shd w:val="clear" w:color="auto" w:fill="DDD9C3"/>
          </w:tcPr>
          <w:p w:rsidR="00FC00F7" w:rsidRPr="004636C2" w:rsidRDefault="00FC00F7" w:rsidP="00B85F93">
            <w:pPr>
              <w:jc w:val="center"/>
              <w:rPr>
                <w:rFonts w:ascii="Times New Roman" w:hAnsi="Times New Roman"/>
                <w:b/>
                <w:sz w:val="18"/>
                <w:szCs w:val="18"/>
              </w:rPr>
            </w:pPr>
            <w:r w:rsidRPr="004636C2">
              <w:rPr>
                <w:rFonts w:ascii="Times New Roman" w:hAnsi="Times New Roman"/>
                <w:b/>
                <w:bCs/>
                <w:sz w:val="18"/>
                <w:szCs w:val="18"/>
                <w:highlight w:val="lightGray"/>
                <w:lang w:val="en-US"/>
              </w:rPr>
              <w:t>Additional items to be reviewed</w:t>
            </w:r>
          </w:p>
        </w:tc>
        <w:tc>
          <w:tcPr>
            <w:tcW w:w="1134" w:type="dxa"/>
            <w:gridSpan w:val="2"/>
            <w:tcBorders>
              <w:bottom w:val="single" w:sz="8" w:space="0" w:color="000000"/>
            </w:tcBorders>
            <w:shd w:val="clear" w:color="auto" w:fill="DDD9C3"/>
          </w:tcPr>
          <w:p w:rsidR="00FC00F7" w:rsidRPr="004636C2" w:rsidRDefault="00FC00F7" w:rsidP="00B85F93">
            <w:pPr>
              <w:jc w:val="center"/>
              <w:rPr>
                <w:rFonts w:ascii="Times New Roman" w:hAnsi="Times New Roman"/>
                <w:b/>
                <w:sz w:val="16"/>
                <w:szCs w:val="16"/>
              </w:rPr>
            </w:pPr>
            <w:r w:rsidRPr="004636C2">
              <w:rPr>
                <w:rFonts w:ascii="Times New Roman" w:hAnsi="Times New Roman"/>
                <w:b/>
                <w:sz w:val="16"/>
                <w:szCs w:val="16"/>
              </w:rPr>
              <w:t>Documented</w:t>
            </w:r>
          </w:p>
        </w:tc>
        <w:tc>
          <w:tcPr>
            <w:tcW w:w="1134" w:type="dxa"/>
            <w:gridSpan w:val="2"/>
            <w:tcBorders>
              <w:bottom w:val="single" w:sz="8" w:space="0" w:color="000000"/>
            </w:tcBorders>
            <w:shd w:val="clear" w:color="auto" w:fill="DDD9C3"/>
          </w:tcPr>
          <w:p w:rsidR="00FC00F7" w:rsidRPr="004636C2" w:rsidRDefault="00FC00F7" w:rsidP="00B85F93">
            <w:pPr>
              <w:jc w:val="center"/>
              <w:rPr>
                <w:rFonts w:ascii="Times New Roman" w:hAnsi="Times New Roman"/>
                <w:b/>
                <w:sz w:val="16"/>
                <w:szCs w:val="16"/>
              </w:rPr>
            </w:pPr>
            <w:r w:rsidRPr="004636C2">
              <w:rPr>
                <w:rFonts w:ascii="Times New Roman" w:hAnsi="Times New Roman"/>
                <w:b/>
                <w:sz w:val="16"/>
                <w:szCs w:val="16"/>
              </w:rPr>
              <w:t>Conformity</w:t>
            </w:r>
          </w:p>
        </w:tc>
        <w:tc>
          <w:tcPr>
            <w:tcW w:w="4395" w:type="dxa"/>
            <w:shd w:val="clear" w:color="auto" w:fill="DDD9C3"/>
          </w:tcPr>
          <w:p w:rsidR="00FC00F7" w:rsidRPr="004636C2" w:rsidRDefault="00FC00F7" w:rsidP="00B85F93">
            <w:pPr>
              <w:jc w:val="center"/>
              <w:rPr>
                <w:rFonts w:ascii="Times New Roman" w:hAnsi="Times New Roman"/>
                <w:b/>
                <w:sz w:val="18"/>
                <w:szCs w:val="18"/>
              </w:rPr>
            </w:pPr>
            <w:r w:rsidRPr="004636C2">
              <w:rPr>
                <w:rFonts w:ascii="Times New Roman" w:hAnsi="Times New Roman"/>
                <w:b/>
                <w:bCs/>
                <w:sz w:val="18"/>
                <w:szCs w:val="18"/>
                <w:highlight w:val="lightGray"/>
                <w:lang w:val="en-US"/>
              </w:rPr>
              <w:t>Comments</w:t>
            </w:r>
          </w:p>
        </w:tc>
      </w:tr>
      <w:tr w:rsidR="002E7015" w:rsidRPr="004636C2" w:rsidTr="00EB4ADE">
        <w:trPr>
          <w:trHeight w:val="155"/>
        </w:trPr>
        <w:tc>
          <w:tcPr>
            <w:tcW w:w="4644" w:type="dxa"/>
            <w:vMerge w:val="restart"/>
          </w:tcPr>
          <w:p w:rsidR="00C77D18" w:rsidRPr="004636C2" w:rsidRDefault="00A078FF" w:rsidP="00C77D18">
            <w:pPr>
              <w:autoSpaceDE w:val="0"/>
              <w:autoSpaceDN w:val="0"/>
              <w:adjustRightInd w:val="0"/>
              <w:jc w:val="both"/>
              <w:rPr>
                <w:rFonts w:ascii="Times New Roman" w:hAnsi="Times New Roman"/>
                <w:b/>
              </w:rPr>
            </w:pPr>
            <w:r w:rsidRPr="004636C2">
              <w:rPr>
                <w:rFonts w:ascii="Times New Roman" w:hAnsi="Times New Roman"/>
                <w:b/>
              </w:rPr>
              <w:t>Cover page should specify:</w:t>
            </w:r>
          </w:p>
          <w:p w:rsidR="00C77D18" w:rsidRPr="004636C2" w:rsidRDefault="00EB4ADE" w:rsidP="002F1168">
            <w:pPr>
              <w:numPr>
                <w:ilvl w:val="1"/>
                <w:numId w:val="77"/>
              </w:numPr>
              <w:tabs>
                <w:tab w:val="clear" w:pos="1800"/>
                <w:tab w:val="num" w:pos="284"/>
              </w:tabs>
              <w:autoSpaceDE w:val="0"/>
              <w:autoSpaceDN w:val="0"/>
              <w:adjustRightInd w:val="0"/>
              <w:ind w:left="284" w:hanging="142"/>
              <w:jc w:val="both"/>
              <w:rPr>
                <w:rFonts w:ascii="Times New Roman" w:hAnsi="Times New Roman"/>
                <w:b/>
              </w:rPr>
            </w:pPr>
            <w:r>
              <w:rPr>
                <w:rFonts w:ascii="Times New Roman" w:hAnsi="Times New Roman"/>
                <w:b/>
              </w:rPr>
              <w:t>Part 147</w:t>
            </w:r>
            <w:r w:rsidR="00C77D18" w:rsidRPr="004636C2">
              <w:rPr>
                <w:rFonts w:ascii="Times New Roman" w:hAnsi="Times New Roman"/>
                <w:b/>
              </w:rPr>
              <w:t xml:space="preserve"> Maintenance </w:t>
            </w:r>
            <w:r>
              <w:rPr>
                <w:rFonts w:ascii="Times New Roman" w:hAnsi="Times New Roman"/>
                <w:b/>
              </w:rPr>
              <w:t xml:space="preserve">Training </w:t>
            </w:r>
            <w:r w:rsidR="00C77D18" w:rsidRPr="004636C2">
              <w:rPr>
                <w:rFonts w:ascii="Times New Roman" w:hAnsi="Times New Roman"/>
                <w:b/>
              </w:rPr>
              <w:t>Organisation Exposition;</w:t>
            </w:r>
          </w:p>
          <w:p w:rsidR="00C77D18" w:rsidRPr="004636C2" w:rsidRDefault="00C77D18" w:rsidP="002F1168">
            <w:pPr>
              <w:numPr>
                <w:ilvl w:val="1"/>
                <w:numId w:val="77"/>
              </w:numPr>
              <w:tabs>
                <w:tab w:val="clear" w:pos="1800"/>
                <w:tab w:val="num" w:pos="284"/>
              </w:tabs>
              <w:autoSpaceDE w:val="0"/>
              <w:autoSpaceDN w:val="0"/>
              <w:adjustRightInd w:val="0"/>
              <w:ind w:left="284" w:hanging="142"/>
              <w:jc w:val="both"/>
              <w:rPr>
                <w:rFonts w:ascii="Times New Roman" w:hAnsi="Times New Roman"/>
                <w:b/>
              </w:rPr>
            </w:pPr>
            <w:r w:rsidRPr="004636C2">
              <w:rPr>
                <w:rFonts w:ascii="Times New Roman" w:hAnsi="Times New Roman"/>
                <w:b/>
              </w:rPr>
              <w:t xml:space="preserve">The name of the organisation  (defined  on the EASA Form </w:t>
            </w:r>
            <w:r w:rsidR="00EB4ADE">
              <w:rPr>
                <w:rFonts w:ascii="Times New Roman" w:hAnsi="Times New Roman"/>
                <w:b/>
              </w:rPr>
              <w:t>11</w:t>
            </w:r>
            <w:r w:rsidRPr="004636C2">
              <w:rPr>
                <w:rFonts w:ascii="Times New Roman" w:hAnsi="Times New Roman"/>
                <w:b/>
              </w:rPr>
              <w:t>)</w:t>
            </w:r>
          </w:p>
          <w:p w:rsidR="00C77D18" w:rsidRPr="004636C2" w:rsidRDefault="00C77D18" w:rsidP="002F1168">
            <w:pPr>
              <w:numPr>
                <w:ilvl w:val="1"/>
                <w:numId w:val="77"/>
              </w:numPr>
              <w:tabs>
                <w:tab w:val="clear" w:pos="1800"/>
                <w:tab w:val="num" w:pos="284"/>
              </w:tabs>
              <w:autoSpaceDE w:val="0"/>
              <w:autoSpaceDN w:val="0"/>
              <w:adjustRightInd w:val="0"/>
              <w:ind w:left="284" w:hanging="142"/>
              <w:jc w:val="both"/>
              <w:rPr>
                <w:rFonts w:ascii="Times New Roman" w:hAnsi="Times New Roman"/>
                <w:b/>
              </w:rPr>
            </w:pPr>
            <w:r w:rsidRPr="004636C2">
              <w:rPr>
                <w:rFonts w:ascii="Times New Roman" w:hAnsi="Times New Roman"/>
                <w:b/>
              </w:rPr>
              <w:t>The address, telephone, fax numbers and e-mail address of the Head Office</w:t>
            </w:r>
          </w:p>
          <w:p w:rsidR="00C77D18" w:rsidRPr="004636C2" w:rsidRDefault="00C77D18" w:rsidP="002F1168">
            <w:pPr>
              <w:numPr>
                <w:ilvl w:val="1"/>
                <w:numId w:val="77"/>
              </w:numPr>
              <w:tabs>
                <w:tab w:val="clear" w:pos="1800"/>
                <w:tab w:val="num" w:pos="284"/>
              </w:tabs>
              <w:autoSpaceDE w:val="0"/>
              <w:autoSpaceDN w:val="0"/>
              <w:adjustRightInd w:val="0"/>
              <w:ind w:left="284" w:hanging="142"/>
              <w:jc w:val="both"/>
              <w:rPr>
                <w:rFonts w:ascii="Times New Roman" w:hAnsi="Times New Roman"/>
                <w:b/>
              </w:rPr>
            </w:pPr>
            <w:r w:rsidRPr="004636C2">
              <w:rPr>
                <w:rFonts w:ascii="Times New Roman" w:hAnsi="Times New Roman"/>
                <w:b/>
              </w:rPr>
              <w:t>The copy number from  the distribution list</w:t>
            </w:r>
          </w:p>
          <w:p w:rsidR="00121EA8" w:rsidRPr="004636C2" w:rsidRDefault="00C77D18" w:rsidP="00EB4ADE">
            <w:pPr>
              <w:numPr>
                <w:ilvl w:val="1"/>
                <w:numId w:val="77"/>
              </w:numPr>
              <w:tabs>
                <w:tab w:val="clear" w:pos="1800"/>
                <w:tab w:val="num" w:pos="284"/>
              </w:tabs>
              <w:autoSpaceDE w:val="0"/>
              <w:autoSpaceDN w:val="0"/>
              <w:adjustRightInd w:val="0"/>
              <w:ind w:left="284" w:hanging="142"/>
              <w:jc w:val="both"/>
              <w:rPr>
                <w:rFonts w:ascii="Times New Roman" w:hAnsi="Times New Roman"/>
                <w:b/>
              </w:rPr>
            </w:pPr>
            <w:r w:rsidRPr="004636C2">
              <w:rPr>
                <w:rFonts w:ascii="Times New Roman" w:hAnsi="Times New Roman"/>
                <w:b/>
              </w:rPr>
              <w:t>The approval reference  of the PART 14</w:t>
            </w:r>
            <w:r w:rsidR="00EB4ADE">
              <w:rPr>
                <w:rFonts w:ascii="Times New Roman" w:hAnsi="Times New Roman"/>
                <w:b/>
              </w:rPr>
              <w:t>7</w:t>
            </w:r>
            <w:r w:rsidRPr="004636C2">
              <w:rPr>
                <w:rFonts w:ascii="Times New Roman" w:hAnsi="Times New Roman"/>
                <w:b/>
              </w:rPr>
              <w:t xml:space="preserve"> organisation </w:t>
            </w:r>
          </w:p>
        </w:tc>
        <w:tc>
          <w:tcPr>
            <w:tcW w:w="1134" w:type="dxa"/>
            <w:vMerge w:val="restart"/>
          </w:tcPr>
          <w:p w:rsidR="00121EA8" w:rsidRPr="004636C2" w:rsidRDefault="00121EA8" w:rsidP="001F50FD">
            <w:pPr>
              <w:rPr>
                <w:rFonts w:ascii="Times New Roman" w:hAnsi="Times New Roman"/>
                <w:b/>
              </w:rPr>
            </w:pPr>
          </w:p>
        </w:tc>
        <w:tc>
          <w:tcPr>
            <w:tcW w:w="2835" w:type="dxa"/>
            <w:vMerge w:val="restart"/>
            <w:tcBorders>
              <w:right w:val="single" w:sz="8" w:space="0" w:color="000000"/>
            </w:tcBorders>
          </w:tcPr>
          <w:p w:rsidR="00121EA8" w:rsidRPr="004636C2" w:rsidRDefault="00121EA8" w:rsidP="001F50FD">
            <w:pPr>
              <w:rPr>
                <w:b/>
              </w:rPr>
            </w:pPr>
          </w:p>
        </w:tc>
        <w:tc>
          <w:tcPr>
            <w:tcW w:w="567" w:type="dxa"/>
            <w:tcBorders>
              <w:top w:val="single" w:sz="8" w:space="0" w:color="000000"/>
              <w:left w:val="single" w:sz="8" w:space="0" w:color="000000"/>
              <w:bottom w:val="nil"/>
              <w:right w:val="nil"/>
            </w:tcBorders>
          </w:tcPr>
          <w:p w:rsidR="00121EA8" w:rsidRPr="004636C2" w:rsidRDefault="00121EA8" w:rsidP="00FC00F7">
            <w:pP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FC00F7">
            <w:pP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0710E6">
            <w:pP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0710E6">
            <w:pP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2E7015" w:rsidRPr="004636C2" w:rsidTr="00EB4ADE">
        <w:trPr>
          <w:trHeight w:val="155"/>
        </w:trPr>
        <w:tc>
          <w:tcPr>
            <w:tcW w:w="4644" w:type="dxa"/>
            <w:vMerge/>
          </w:tcPr>
          <w:p w:rsidR="00121EA8" w:rsidRPr="004636C2" w:rsidRDefault="00121EA8" w:rsidP="00121EA8">
            <w:pPr>
              <w:jc w:val="both"/>
              <w:rPr>
                <w:b/>
              </w:rPr>
            </w:pPr>
          </w:p>
        </w:tc>
        <w:tc>
          <w:tcPr>
            <w:tcW w:w="1134" w:type="dxa"/>
            <w:vMerge/>
          </w:tcPr>
          <w:p w:rsidR="00121EA8" w:rsidRPr="004636C2" w:rsidRDefault="00121EA8" w:rsidP="001F50FD">
            <w:pPr>
              <w:rPr>
                <w:rFonts w:ascii="Times New Roman" w:hAnsi="Times New Roman"/>
                <w:b/>
              </w:rPr>
            </w:pPr>
          </w:p>
        </w:tc>
        <w:tc>
          <w:tcPr>
            <w:tcW w:w="2835" w:type="dxa"/>
            <w:vMerge/>
            <w:tcBorders>
              <w:right w:val="single" w:sz="8" w:space="0" w:color="000000"/>
            </w:tcBorders>
          </w:tcPr>
          <w:p w:rsidR="00121EA8" w:rsidRPr="004636C2" w:rsidRDefault="00121EA8" w:rsidP="001F50FD">
            <w:pPr>
              <w:rPr>
                <w:b/>
              </w:rPr>
            </w:pPr>
          </w:p>
        </w:tc>
        <w:tc>
          <w:tcPr>
            <w:tcW w:w="567" w:type="dxa"/>
            <w:tcBorders>
              <w:top w:val="nil"/>
              <w:left w:val="single" w:sz="8" w:space="0" w:color="000000"/>
              <w:bottom w:val="nil"/>
              <w:right w:val="nil"/>
            </w:tcBorders>
          </w:tcPr>
          <w:p w:rsidR="00121EA8" w:rsidRPr="004636C2" w:rsidRDefault="00121EA8" w:rsidP="00FC00F7">
            <w:pP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FC00F7">
            <w:pP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0710E6">
            <w:pP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0710E6">
            <w:pP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1F50FD">
            <w:pPr>
              <w:rPr>
                <w:b/>
              </w:rPr>
            </w:pPr>
          </w:p>
        </w:tc>
      </w:tr>
      <w:tr w:rsidR="002E7015" w:rsidRPr="004636C2" w:rsidTr="00EB4ADE">
        <w:trPr>
          <w:trHeight w:val="155"/>
        </w:trPr>
        <w:tc>
          <w:tcPr>
            <w:tcW w:w="4644" w:type="dxa"/>
            <w:vMerge/>
          </w:tcPr>
          <w:p w:rsidR="00121EA8" w:rsidRPr="004636C2" w:rsidRDefault="00121EA8" w:rsidP="00121EA8">
            <w:pPr>
              <w:jc w:val="both"/>
              <w:rPr>
                <w:b/>
              </w:rPr>
            </w:pPr>
          </w:p>
        </w:tc>
        <w:tc>
          <w:tcPr>
            <w:tcW w:w="1134" w:type="dxa"/>
            <w:vMerge/>
          </w:tcPr>
          <w:p w:rsidR="00121EA8" w:rsidRPr="004636C2" w:rsidRDefault="00121EA8" w:rsidP="001F50FD">
            <w:pPr>
              <w:rPr>
                <w:rFonts w:ascii="Times New Roman" w:hAnsi="Times New Roman"/>
                <w:b/>
              </w:rPr>
            </w:pPr>
          </w:p>
        </w:tc>
        <w:tc>
          <w:tcPr>
            <w:tcW w:w="2835" w:type="dxa"/>
            <w:vMerge/>
            <w:tcBorders>
              <w:right w:val="single" w:sz="8" w:space="0" w:color="000000"/>
            </w:tcBorders>
          </w:tcPr>
          <w:p w:rsidR="00121EA8" w:rsidRPr="004636C2" w:rsidRDefault="00121EA8" w:rsidP="001F50FD">
            <w:pPr>
              <w:rPr>
                <w:b/>
              </w:rPr>
            </w:pPr>
          </w:p>
        </w:tc>
        <w:tc>
          <w:tcPr>
            <w:tcW w:w="567" w:type="dxa"/>
            <w:tcBorders>
              <w:top w:val="nil"/>
              <w:left w:val="single" w:sz="8" w:space="0" w:color="000000"/>
              <w:bottom w:val="single" w:sz="8" w:space="0" w:color="000000"/>
              <w:right w:val="nil"/>
            </w:tcBorders>
          </w:tcPr>
          <w:p w:rsidR="00121EA8" w:rsidRPr="004636C2" w:rsidRDefault="00121EA8" w:rsidP="00FC00F7">
            <w:pP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FC00F7">
            <w:pP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0710E6">
            <w:pP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0710E6">
            <w:pP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1F50FD">
            <w:pPr>
              <w:rPr>
                <w:b/>
              </w:rPr>
            </w:pPr>
          </w:p>
        </w:tc>
      </w:tr>
      <w:tr w:rsidR="006761D4" w:rsidRPr="004636C2" w:rsidTr="00EB4ADE">
        <w:trPr>
          <w:trHeight w:val="155"/>
        </w:trPr>
        <w:tc>
          <w:tcPr>
            <w:tcW w:w="4644" w:type="dxa"/>
            <w:vMerge w:val="restart"/>
          </w:tcPr>
          <w:p w:rsidR="00CF7BE6" w:rsidRPr="004636C2" w:rsidRDefault="00CF7BE6" w:rsidP="00CF7BE6">
            <w:pPr>
              <w:autoSpaceDE w:val="0"/>
              <w:autoSpaceDN w:val="0"/>
              <w:adjustRightInd w:val="0"/>
              <w:jc w:val="both"/>
              <w:rPr>
                <w:rFonts w:ascii="Times New Roman" w:hAnsi="Times New Roman"/>
                <w:b/>
              </w:rPr>
            </w:pPr>
            <w:r w:rsidRPr="004636C2">
              <w:rPr>
                <w:rFonts w:ascii="Times New Roman" w:hAnsi="Times New Roman"/>
                <w:b/>
              </w:rPr>
              <w:t>Each page of M</w:t>
            </w:r>
            <w:r w:rsidR="00EB4ADE">
              <w:rPr>
                <w:rFonts w:ascii="Times New Roman" w:hAnsi="Times New Roman"/>
                <w:b/>
              </w:rPr>
              <w:t>T</w:t>
            </w:r>
            <w:r w:rsidRPr="004636C2">
              <w:rPr>
                <w:rFonts w:ascii="Times New Roman" w:hAnsi="Times New Roman"/>
                <w:b/>
              </w:rPr>
              <w:t>OE should be cover;</w:t>
            </w:r>
          </w:p>
          <w:p w:rsidR="00CF7BE6" w:rsidRPr="004636C2" w:rsidRDefault="00CF7BE6" w:rsidP="002F1168">
            <w:pPr>
              <w:numPr>
                <w:ilvl w:val="0"/>
                <w:numId w:val="78"/>
              </w:numPr>
              <w:autoSpaceDE w:val="0"/>
              <w:autoSpaceDN w:val="0"/>
              <w:adjustRightInd w:val="0"/>
              <w:ind w:left="567" w:hanging="207"/>
              <w:jc w:val="both"/>
              <w:rPr>
                <w:rFonts w:ascii="Times New Roman" w:hAnsi="Times New Roman"/>
                <w:b/>
              </w:rPr>
            </w:pPr>
            <w:r w:rsidRPr="004636C2">
              <w:rPr>
                <w:rFonts w:ascii="Times New Roman" w:hAnsi="Times New Roman"/>
                <w:b/>
              </w:rPr>
              <w:t>the name of the organisation</w:t>
            </w:r>
          </w:p>
          <w:p w:rsidR="00CF7BE6" w:rsidRPr="004636C2" w:rsidRDefault="00CF7BE6" w:rsidP="002F1168">
            <w:pPr>
              <w:numPr>
                <w:ilvl w:val="0"/>
                <w:numId w:val="78"/>
              </w:numPr>
              <w:autoSpaceDE w:val="0"/>
              <w:autoSpaceDN w:val="0"/>
              <w:adjustRightInd w:val="0"/>
              <w:ind w:left="567" w:hanging="207"/>
              <w:jc w:val="both"/>
              <w:rPr>
                <w:rFonts w:ascii="Times New Roman" w:hAnsi="Times New Roman"/>
                <w:b/>
              </w:rPr>
            </w:pPr>
            <w:r w:rsidRPr="004636C2">
              <w:rPr>
                <w:rFonts w:ascii="Times New Roman" w:hAnsi="Times New Roman"/>
                <w:b/>
              </w:rPr>
              <w:t>the issue number of the M</w:t>
            </w:r>
            <w:r w:rsidR="00EB4ADE">
              <w:rPr>
                <w:rFonts w:ascii="Times New Roman" w:hAnsi="Times New Roman"/>
                <w:b/>
              </w:rPr>
              <w:t>T</w:t>
            </w:r>
            <w:r w:rsidRPr="004636C2">
              <w:rPr>
                <w:rFonts w:ascii="Times New Roman" w:hAnsi="Times New Roman"/>
                <w:b/>
              </w:rPr>
              <w:t>OE</w:t>
            </w:r>
          </w:p>
          <w:p w:rsidR="00CF7BE6" w:rsidRPr="004636C2" w:rsidRDefault="00CF7BE6" w:rsidP="002F1168">
            <w:pPr>
              <w:numPr>
                <w:ilvl w:val="0"/>
                <w:numId w:val="78"/>
              </w:numPr>
              <w:autoSpaceDE w:val="0"/>
              <w:autoSpaceDN w:val="0"/>
              <w:adjustRightInd w:val="0"/>
              <w:ind w:left="567" w:hanging="207"/>
              <w:jc w:val="both"/>
              <w:rPr>
                <w:rFonts w:ascii="Times New Roman" w:hAnsi="Times New Roman"/>
                <w:b/>
              </w:rPr>
            </w:pPr>
            <w:r w:rsidRPr="004636C2">
              <w:rPr>
                <w:rFonts w:ascii="Times New Roman" w:hAnsi="Times New Roman"/>
                <w:b/>
              </w:rPr>
              <w:t>the amendment/revision number of the M</w:t>
            </w:r>
            <w:r w:rsidR="00EB4ADE">
              <w:rPr>
                <w:rFonts w:ascii="Times New Roman" w:hAnsi="Times New Roman"/>
                <w:b/>
              </w:rPr>
              <w:t>T</w:t>
            </w:r>
            <w:r w:rsidRPr="004636C2">
              <w:rPr>
                <w:rFonts w:ascii="Times New Roman" w:hAnsi="Times New Roman"/>
                <w:b/>
              </w:rPr>
              <w:t>OE</w:t>
            </w:r>
          </w:p>
          <w:p w:rsidR="00CF7BE6" w:rsidRPr="004636C2" w:rsidRDefault="00CF7BE6" w:rsidP="002F1168">
            <w:pPr>
              <w:numPr>
                <w:ilvl w:val="0"/>
                <w:numId w:val="78"/>
              </w:numPr>
              <w:autoSpaceDE w:val="0"/>
              <w:autoSpaceDN w:val="0"/>
              <w:adjustRightInd w:val="0"/>
              <w:ind w:left="567" w:hanging="207"/>
              <w:jc w:val="both"/>
              <w:rPr>
                <w:rFonts w:ascii="Times New Roman" w:hAnsi="Times New Roman"/>
                <w:b/>
              </w:rPr>
            </w:pPr>
            <w:r w:rsidRPr="004636C2">
              <w:rPr>
                <w:rFonts w:ascii="Times New Roman" w:hAnsi="Times New Roman"/>
                <w:b/>
              </w:rPr>
              <w:t>the date of the revision</w:t>
            </w:r>
          </w:p>
          <w:p w:rsidR="00CF7BE6" w:rsidRPr="004636C2" w:rsidRDefault="00CF7BE6" w:rsidP="002F1168">
            <w:pPr>
              <w:numPr>
                <w:ilvl w:val="0"/>
                <w:numId w:val="78"/>
              </w:numPr>
              <w:autoSpaceDE w:val="0"/>
              <w:autoSpaceDN w:val="0"/>
              <w:adjustRightInd w:val="0"/>
              <w:ind w:left="567" w:hanging="207"/>
              <w:jc w:val="both"/>
              <w:rPr>
                <w:rFonts w:ascii="Times New Roman" w:hAnsi="Times New Roman"/>
                <w:b/>
              </w:rPr>
            </w:pPr>
            <w:r w:rsidRPr="004636C2">
              <w:rPr>
                <w:rFonts w:ascii="Times New Roman" w:hAnsi="Times New Roman"/>
                <w:b/>
              </w:rPr>
              <w:t>the chapter of the  M</w:t>
            </w:r>
            <w:r w:rsidR="00EB4ADE">
              <w:rPr>
                <w:rFonts w:ascii="Times New Roman" w:hAnsi="Times New Roman"/>
                <w:b/>
              </w:rPr>
              <w:t>T</w:t>
            </w:r>
            <w:r w:rsidRPr="004636C2">
              <w:rPr>
                <w:rFonts w:ascii="Times New Roman" w:hAnsi="Times New Roman"/>
                <w:b/>
              </w:rPr>
              <w:t>OE</w:t>
            </w:r>
          </w:p>
          <w:p w:rsidR="009F257E" w:rsidRPr="004636C2" w:rsidRDefault="009F257E" w:rsidP="002F1168">
            <w:pPr>
              <w:numPr>
                <w:ilvl w:val="0"/>
                <w:numId w:val="78"/>
              </w:numPr>
              <w:autoSpaceDE w:val="0"/>
              <w:autoSpaceDN w:val="0"/>
              <w:adjustRightInd w:val="0"/>
              <w:ind w:left="567" w:hanging="207"/>
              <w:jc w:val="both"/>
              <w:rPr>
                <w:rFonts w:ascii="Times New Roman" w:hAnsi="Times New Roman"/>
                <w:b/>
              </w:rPr>
            </w:pPr>
            <w:r w:rsidRPr="004636C2">
              <w:rPr>
                <w:rFonts w:ascii="Times New Roman" w:hAnsi="Times New Roman"/>
                <w:b/>
              </w:rPr>
              <w:t>the page number</w:t>
            </w:r>
          </w:p>
          <w:p w:rsidR="00CF7BE6" w:rsidRPr="004636C2" w:rsidRDefault="009F257E" w:rsidP="002F1168">
            <w:pPr>
              <w:numPr>
                <w:ilvl w:val="0"/>
                <w:numId w:val="78"/>
              </w:numPr>
              <w:autoSpaceDE w:val="0"/>
              <w:autoSpaceDN w:val="0"/>
              <w:adjustRightInd w:val="0"/>
              <w:ind w:left="567" w:hanging="207"/>
              <w:jc w:val="both"/>
              <w:rPr>
                <w:rFonts w:ascii="Times New Roman" w:hAnsi="Times New Roman"/>
                <w:b/>
              </w:rPr>
            </w:pPr>
            <w:r w:rsidRPr="004636C2">
              <w:rPr>
                <w:rFonts w:ascii="Times New Roman" w:hAnsi="Times New Roman"/>
                <w:b/>
              </w:rPr>
              <w:t>the name of the document "</w:t>
            </w:r>
            <w:r w:rsidR="00EB4ADE">
              <w:rPr>
                <w:rFonts w:ascii="Times New Roman" w:hAnsi="Times New Roman"/>
                <w:b/>
              </w:rPr>
              <w:t xml:space="preserve">Maintenance Training </w:t>
            </w:r>
            <w:r w:rsidR="00EB4ADE" w:rsidRPr="004636C2">
              <w:rPr>
                <w:rFonts w:ascii="Times New Roman" w:hAnsi="Times New Roman"/>
                <w:b/>
              </w:rPr>
              <w:t>Organisation</w:t>
            </w:r>
            <w:r w:rsidRPr="004636C2">
              <w:rPr>
                <w:rFonts w:ascii="Times New Roman" w:hAnsi="Times New Roman"/>
                <w:b/>
              </w:rPr>
              <w:t>”</w:t>
            </w:r>
          </w:p>
        </w:tc>
        <w:tc>
          <w:tcPr>
            <w:tcW w:w="1134" w:type="dxa"/>
            <w:vMerge w:val="restart"/>
          </w:tcPr>
          <w:p w:rsidR="00CF7BE6" w:rsidRPr="004636C2" w:rsidRDefault="00CF7BE6" w:rsidP="00D43BBD">
            <w:pPr>
              <w:rPr>
                <w:rFonts w:ascii="Times New Roman" w:hAnsi="Times New Roman"/>
                <w:b/>
              </w:rPr>
            </w:pPr>
          </w:p>
        </w:tc>
        <w:tc>
          <w:tcPr>
            <w:tcW w:w="2835" w:type="dxa"/>
            <w:vMerge w:val="restart"/>
            <w:tcBorders>
              <w:right w:val="single" w:sz="8" w:space="0" w:color="000000"/>
            </w:tcBorders>
          </w:tcPr>
          <w:p w:rsidR="00CF7BE6" w:rsidRPr="004636C2" w:rsidRDefault="00CF7BE6" w:rsidP="00D43BBD">
            <w:pPr>
              <w:rPr>
                <w:rFonts w:ascii="Times New Roman" w:hAnsi="Times New Roman"/>
              </w:rPr>
            </w:pPr>
            <w:r w:rsidRPr="004636C2">
              <w:rPr>
                <w:rFonts w:ascii="Times New Roman" w:hAnsi="Times New Roman"/>
              </w:rPr>
              <w:t>This information may be added in header or footer</w:t>
            </w:r>
          </w:p>
        </w:tc>
        <w:tc>
          <w:tcPr>
            <w:tcW w:w="567" w:type="dxa"/>
            <w:tcBorders>
              <w:top w:val="single" w:sz="8" w:space="0" w:color="000000"/>
              <w:left w:val="single" w:sz="8" w:space="0" w:color="000000"/>
              <w:bottom w:val="nil"/>
              <w:right w:val="nil"/>
            </w:tcBorders>
          </w:tcPr>
          <w:p w:rsidR="00CF7BE6" w:rsidRPr="004636C2" w:rsidRDefault="00CF7BE6" w:rsidP="00D43BBD">
            <w:pP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CF7BE6" w:rsidRPr="004636C2" w:rsidRDefault="00CF7BE6" w:rsidP="00D43BBD">
            <w:pP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CF7BE6" w:rsidRPr="004636C2" w:rsidRDefault="00CF7BE6" w:rsidP="00D43BBD">
            <w:pP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CF7BE6" w:rsidRPr="004636C2" w:rsidRDefault="00CF7BE6" w:rsidP="00D43BBD">
            <w:pP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CF7BE6" w:rsidRPr="004636C2" w:rsidRDefault="00CF7BE6" w:rsidP="00D43BBD">
            <w:pPr>
              <w:rPr>
                <w:b/>
              </w:rPr>
            </w:pPr>
          </w:p>
        </w:tc>
      </w:tr>
      <w:tr w:rsidR="006761D4" w:rsidRPr="004636C2" w:rsidTr="00EB4ADE">
        <w:trPr>
          <w:trHeight w:val="155"/>
        </w:trPr>
        <w:tc>
          <w:tcPr>
            <w:tcW w:w="4644" w:type="dxa"/>
            <w:vMerge/>
          </w:tcPr>
          <w:p w:rsidR="00CF7BE6" w:rsidRPr="004636C2" w:rsidRDefault="00CF7BE6" w:rsidP="00D43BBD">
            <w:pPr>
              <w:jc w:val="both"/>
              <w:rPr>
                <w:b/>
              </w:rPr>
            </w:pPr>
          </w:p>
        </w:tc>
        <w:tc>
          <w:tcPr>
            <w:tcW w:w="1134" w:type="dxa"/>
            <w:vMerge/>
          </w:tcPr>
          <w:p w:rsidR="00CF7BE6" w:rsidRPr="004636C2" w:rsidRDefault="00CF7BE6" w:rsidP="00D43BBD">
            <w:pPr>
              <w:rPr>
                <w:rFonts w:ascii="Times New Roman" w:hAnsi="Times New Roman"/>
                <w:b/>
              </w:rPr>
            </w:pPr>
          </w:p>
        </w:tc>
        <w:tc>
          <w:tcPr>
            <w:tcW w:w="2835" w:type="dxa"/>
            <w:vMerge/>
            <w:tcBorders>
              <w:right w:val="single" w:sz="8" w:space="0" w:color="000000"/>
            </w:tcBorders>
          </w:tcPr>
          <w:p w:rsidR="00CF7BE6" w:rsidRPr="004636C2" w:rsidRDefault="00CF7BE6" w:rsidP="00D43BBD">
            <w:pPr>
              <w:rPr>
                <w:b/>
              </w:rPr>
            </w:pPr>
          </w:p>
        </w:tc>
        <w:tc>
          <w:tcPr>
            <w:tcW w:w="567" w:type="dxa"/>
            <w:tcBorders>
              <w:top w:val="nil"/>
              <w:left w:val="single" w:sz="8" w:space="0" w:color="000000"/>
              <w:bottom w:val="nil"/>
              <w:right w:val="nil"/>
            </w:tcBorders>
          </w:tcPr>
          <w:p w:rsidR="00CF7BE6" w:rsidRPr="004636C2" w:rsidRDefault="00CF7BE6" w:rsidP="00D43BBD">
            <w:pP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CF7BE6" w:rsidRPr="004636C2" w:rsidRDefault="00CF7BE6" w:rsidP="00D43BBD">
            <w:pP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CF7BE6" w:rsidRPr="004636C2" w:rsidRDefault="00CF7BE6" w:rsidP="00D43BBD">
            <w:pP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CF7BE6" w:rsidRPr="004636C2" w:rsidRDefault="00CF7BE6" w:rsidP="00D43BBD">
            <w:pP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CF7BE6" w:rsidRPr="004636C2" w:rsidRDefault="00CF7BE6" w:rsidP="00D43BBD">
            <w:pPr>
              <w:rPr>
                <w:b/>
              </w:rPr>
            </w:pPr>
          </w:p>
        </w:tc>
      </w:tr>
      <w:tr w:rsidR="006761D4" w:rsidRPr="004636C2" w:rsidTr="00EB4ADE">
        <w:trPr>
          <w:trHeight w:val="155"/>
        </w:trPr>
        <w:tc>
          <w:tcPr>
            <w:tcW w:w="4644" w:type="dxa"/>
            <w:vMerge/>
          </w:tcPr>
          <w:p w:rsidR="00CF7BE6" w:rsidRPr="004636C2" w:rsidRDefault="00CF7BE6" w:rsidP="00D43BBD">
            <w:pPr>
              <w:jc w:val="both"/>
              <w:rPr>
                <w:b/>
              </w:rPr>
            </w:pPr>
          </w:p>
        </w:tc>
        <w:tc>
          <w:tcPr>
            <w:tcW w:w="1134" w:type="dxa"/>
            <w:vMerge/>
          </w:tcPr>
          <w:p w:rsidR="00CF7BE6" w:rsidRPr="004636C2" w:rsidRDefault="00CF7BE6" w:rsidP="00D43BBD">
            <w:pPr>
              <w:rPr>
                <w:rFonts w:ascii="Times New Roman" w:hAnsi="Times New Roman"/>
                <w:b/>
              </w:rPr>
            </w:pPr>
          </w:p>
        </w:tc>
        <w:tc>
          <w:tcPr>
            <w:tcW w:w="2835" w:type="dxa"/>
            <w:vMerge/>
            <w:tcBorders>
              <w:right w:val="single" w:sz="8" w:space="0" w:color="000000"/>
            </w:tcBorders>
          </w:tcPr>
          <w:p w:rsidR="00CF7BE6" w:rsidRPr="004636C2" w:rsidRDefault="00CF7BE6" w:rsidP="00D43BBD">
            <w:pPr>
              <w:rPr>
                <w:b/>
              </w:rPr>
            </w:pPr>
          </w:p>
        </w:tc>
        <w:tc>
          <w:tcPr>
            <w:tcW w:w="567" w:type="dxa"/>
            <w:tcBorders>
              <w:top w:val="nil"/>
              <w:left w:val="single" w:sz="8" w:space="0" w:color="000000"/>
              <w:bottom w:val="single" w:sz="8" w:space="0" w:color="000000"/>
              <w:right w:val="nil"/>
            </w:tcBorders>
          </w:tcPr>
          <w:p w:rsidR="00CF7BE6" w:rsidRPr="004636C2" w:rsidRDefault="00CF7BE6" w:rsidP="00D43BBD">
            <w:pP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CF7BE6" w:rsidRPr="004636C2" w:rsidRDefault="00CF7BE6" w:rsidP="00D43BBD">
            <w:pP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CF7BE6" w:rsidRPr="004636C2" w:rsidRDefault="00CF7BE6" w:rsidP="00D43BBD">
            <w:pP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CF7BE6" w:rsidRPr="004636C2" w:rsidRDefault="00CF7BE6" w:rsidP="00D43BBD">
            <w:pP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CF7BE6" w:rsidRPr="004636C2" w:rsidRDefault="00CF7BE6" w:rsidP="00D43BBD">
            <w:pPr>
              <w:rPr>
                <w:b/>
              </w:rPr>
            </w:pPr>
          </w:p>
        </w:tc>
      </w:tr>
      <w:tr w:rsidR="00D4739D" w:rsidRPr="004636C2" w:rsidTr="00EB4ADE">
        <w:tblPrEx>
          <w:tblLook w:val="0400" w:firstRow="0" w:lastRow="0" w:firstColumn="0" w:lastColumn="0" w:noHBand="0" w:noVBand="1"/>
        </w:tblPrEx>
        <w:trPr>
          <w:trHeight w:val="155"/>
        </w:trPr>
        <w:tc>
          <w:tcPr>
            <w:tcW w:w="4644" w:type="dxa"/>
            <w:vMerge w:val="restart"/>
          </w:tcPr>
          <w:p w:rsidR="00D4739D" w:rsidRPr="004636C2" w:rsidRDefault="00D4739D" w:rsidP="00D43BBD">
            <w:pPr>
              <w:jc w:val="both"/>
              <w:rPr>
                <w:rFonts w:ascii="Times New Roman" w:hAnsi="Times New Roman"/>
                <w:b/>
              </w:rPr>
            </w:pPr>
            <w:r w:rsidRPr="004636C2">
              <w:rPr>
                <w:rFonts w:ascii="Times New Roman" w:hAnsi="Times New Roman"/>
                <w:b/>
              </w:rPr>
              <w:t xml:space="preserve">Check the approval of  the previous revision </w:t>
            </w:r>
          </w:p>
          <w:p w:rsidR="00D4739D" w:rsidRPr="004636C2" w:rsidRDefault="00D4739D" w:rsidP="00D43BBD">
            <w:pPr>
              <w:jc w:val="both"/>
              <w:rPr>
                <w:rFonts w:ascii="Times New Roman" w:hAnsi="Times New Roman"/>
                <w:b/>
              </w:rPr>
            </w:pPr>
          </w:p>
        </w:tc>
        <w:tc>
          <w:tcPr>
            <w:tcW w:w="1134" w:type="dxa"/>
            <w:vMerge w:val="restart"/>
          </w:tcPr>
          <w:p w:rsidR="00D4739D" w:rsidRPr="004636C2" w:rsidRDefault="00D4739D" w:rsidP="00D43BBD">
            <w:pPr>
              <w:rPr>
                <w:rFonts w:ascii="Times New Roman" w:hAnsi="Times New Roman"/>
              </w:rPr>
            </w:pPr>
          </w:p>
        </w:tc>
        <w:tc>
          <w:tcPr>
            <w:tcW w:w="2835" w:type="dxa"/>
            <w:vMerge w:val="restart"/>
            <w:tcBorders>
              <w:right w:val="single" w:sz="8" w:space="0" w:color="000000"/>
            </w:tcBorders>
          </w:tcPr>
          <w:p w:rsidR="00D4739D" w:rsidRPr="004636C2" w:rsidRDefault="00D4739D" w:rsidP="00D43BBD">
            <w:pPr>
              <w:rPr>
                <w:b/>
              </w:rPr>
            </w:pPr>
          </w:p>
        </w:tc>
        <w:tc>
          <w:tcPr>
            <w:tcW w:w="567" w:type="dxa"/>
            <w:tcBorders>
              <w:top w:val="single" w:sz="8" w:space="0" w:color="000000"/>
              <w:left w:val="single" w:sz="8" w:space="0" w:color="000000"/>
              <w:bottom w:val="nil"/>
              <w:right w:val="nil"/>
            </w:tcBorders>
          </w:tcPr>
          <w:p w:rsidR="00D4739D" w:rsidRPr="004636C2" w:rsidRDefault="00D4739D" w:rsidP="00D43BBD">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D4739D" w:rsidRPr="004636C2" w:rsidRDefault="00D4739D" w:rsidP="00D43BBD">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D4739D" w:rsidRPr="004636C2" w:rsidRDefault="00D4739D" w:rsidP="00D43BBD">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D4739D" w:rsidRPr="004636C2" w:rsidRDefault="00D4739D" w:rsidP="00D43BBD">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D4739D" w:rsidRPr="004636C2" w:rsidRDefault="00D4739D" w:rsidP="00D43BBD">
            <w:pPr>
              <w:rPr>
                <w:b/>
              </w:rPr>
            </w:pPr>
          </w:p>
        </w:tc>
      </w:tr>
      <w:tr w:rsidR="00D4739D" w:rsidRPr="004636C2" w:rsidTr="00EB4ADE">
        <w:tblPrEx>
          <w:tblLook w:val="0400" w:firstRow="0" w:lastRow="0" w:firstColumn="0" w:lastColumn="0" w:noHBand="0" w:noVBand="1"/>
        </w:tblPrEx>
        <w:trPr>
          <w:trHeight w:val="155"/>
        </w:trPr>
        <w:tc>
          <w:tcPr>
            <w:tcW w:w="4644" w:type="dxa"/>
            <w:vMerge/>
          </w:tcPr>
          <w:p w:rsidR="00D4739D" w:rsidRPr="004636C2" w:rsidRDefault="00D4739D" w:rsidP="00D43BBD">
            <w:pPr>
              <w:rPr>
                <w:b/>
              </w:rPr>
            </w:pPr>
          </w:p>
        </w:tc>
        <w:tc>
          <w:tcPr>
            <w:tcW w:w="1134" w:type="dxa"/>
            <w:vMerge/>
          </w:tcPr>
          <w:p w:rsidR="00D4739D" w:rsidRPr="004636C2" w:rsidRDefault="00D4739D" w:rsidP="00D43BBD">
            <w:pPr>
              <w:rPr>
                <w:b/>
              </w:rPr>
            </w:pPr>
          </w:p>
        </w:tc>
        <w:tc>
          <w:tcPr>
            <w:tcW w:w="2835" w:type="dxa"/>
            <w:vMerge/>
            <w:tcBorders>
              <w:right w:val="single" w:sz="8" w:space="0" w:color="000000"/>
            </w:tcBorders>
          </w:tcPr>
          <w:p w:rsidR="00D4739D" w:rsidRPr="004636C2" w:rsidRDefault="00D4739D" w:rsidP="00D43BBD">
            <w:pPr>
              <w:rPr>
                <w:b/>
              </w:rPr>
            </w:pPr>
          </w:p>
        </w:tc>
        <w:tc>
          <w:tcPr>
            <w:tcW w:w="567" w:type="dxa"/>
            <w:tcBorders>
              <w:top w:val="nil"/>
              <w:left w:val="single" w:sz="8" w:space="0" w:color="000000"/>
              <w:bottom w:val="nil"/>
              <w:right w:val="nil"/>
            </w:tcBorders>
          </w:tcPr>
          <w:p w:rsidR="00D4739D" w:rsidRPr="004636C2" w:rsidRDefault="00D4739D" w:rsidP="00D43BBD">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D4739D" w:rsidRPr="004636C2" w:rsidRDefault="00D4739D" w:rsidP="00D43BBD">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D4739D" w:rsidRPr="004636C2" w:rsidRDefault="00D4739D" w:rsidP="00D43BBD">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D4739D" w:rsidRPr="004636C2" w:rsidRDefault="00D4739D" w:rsidP="00D43BBD">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D4739D" w:rsidRPr="004636C2" w:rsidRDefault="00D4739D" w:rsidP="00D43BBD">
            <w:pPr>
              <w:rPr>
                <w:b/>
              </w:rPr>
            </w:pPr>
          </w:p>
        </w:tc>
      </w:tr>
      <w:tr w:rsidR="00D4739D" w:rsidRPr="004636C2" w:rsidTr="00EB4ADE">
        <w:tblPrEx>
          <w:tblLook w:val="0400" w:firstRow="0" w:lastRow="0" w:firstColumn="0" w:lastColumn="0" w:noHBand="0" w:noVBand="1"/>
        </w:tblPrEx>
        <w:trPr>
          <w:trHeight w:val="155"/>
        </w:trPr>
        <w:tc>
          <w:tcPr>
            <w:tcW w:w="4644" w:type="dxa"/>
            <w:vMerge/>
          </w:tcPr>
          <w:p w:rsidR="00D4739D" w:rsidRPr="004636C2" w:rsidRDefault="00D4739D" w:rsidP="00D43BBD">
            <w:pPr>
              <w:rPr>
                <w:b/>
              </w:rPr>
            </w:pPr>
          </w:p>
        </w:tc>
        <w:tc>
          <w:tcPr>
            <w:tcW w:w="1134" w:type="dxa"/>
            <w:vMerge/>
          </w:tcPr>
          <w:p w:rsidR="00D4739D" w:rsidRPr="004636C2" w:rsidRDefault="00D4739D" w:rsidP="00D43BBD">
            <w:pPr>
              <w:rPr>
                <w:b/>
              </w:rPr>
            </w:pPr>
          </w:p>
        </w:tc>
        <w:tc>
          <w:tcPr>
            <w:tcW w:w="2835" w:type="dxa"/>
            <w:vMerge/>
            <w:tcBorders>
              <w:right w:val="single" w:sz="8" w:space="0" w:color="000000"/>
            </w:tcBorders>
          </w:tcPr>
          <w:p w:rsidR="00D4739D" w:rsidRPr="004636C2" w:rsidRDefault="00D4739D" w:rsidP="00D43BBD">
            <w:pPr>
              <w:rPr>
                <w:b/>
              </w:rPr>
            </w:pPr>
          </w:p>
        </w:tc>
        <w:tc>
          <w:tcPr>
            <w:tcW w:w="567" w:type="dxa"/>
            <w:tcBorders>
              <w:top w:val="nil"/>
              <w:left w:val="single" w:sz="8" w:space="0" w:color="000000"/>
              <w:bottom w:val="single" w:sz="8" w:space="0" w:color="000000"/>
              <w:right w:val="nil"/>
            </w:tcBorders>
          </w:tcPr>
          <w:p w:rsidR="00D4739D" w:rsidRPr="004636C2" w:rsidRDefault="00D4739D" w:rsidP="00D43BBD">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D4739D" w:rsidRPr="004636C2" w:rsidRDefault="00D4739D" w:rsidP="00D43BBD">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D4739D" w:rsidRPr="004636C2" w:rsidRDefault="00D4739D" w:rsidP="00D43BBD">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D4739D" w:rsidRPr="004636C2" w:rsidRDefault="00D4739D" w:rsidP="00D43BBD">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D4739D" w:rsidRPr="004636C2" w:rsidRDefault="00D4739D" w:rsidP="00D43BBD">
            <w:pPr>
              <w:rPr>
                <w:b/>
              </w:rPr>
            </w:pPr>
          </w:p>
        </w:tc>
      </w:tr>
    </w:tbl>
    <w:p w:rsidR="00D4739D" w:rsidRPr="004636C2" w:rsidRDefault="00D4739D" w:rsidP="00D4739D"/>
    <w:p w:rsidR="000710E6" w:rsidRPr="004636C2" w:rsidRDefault="000710E6" w:rsidP="000710E6"/>
    <w:p w:rsidR="000710E6" w:rsidRPr="004636C2" w:rsidRDefault="000710E6" w:rsidP="000710E6">
      <w:pPr>
        <w:shd w:val="clear" w:color="auto" w:fill="8DB3E2"/>
        <w:jc w:val="center"/>
        <w:rPr>
          <w:rFonts w:ascii="Times New Roman" w:hAnsi="Times New Roman"/>
          <w:b/>
          <w:sz w:val="22"/>
          <w:szCs w:val="22"/>
        </w:rPr>
      </w:pPr>
      <w:r w:rsidRPr="004636C2">
        <w:rPr>
          <w:rFonts w:ascii="Times New Roman" w:hAnsi="Times New Roman"/>
          <w:b/>
          <w:sz w:val="22"/>
          <w:szCs w:val="22"/>
        </w:rPr>
        <w:t>Part-6   M</w:t>
      </w:r>
      <w:r w:rsidR="00EE2FEF">
        <w:rPr>
          <w:rFonts w:ascii="Times New Roman" w:hAnsi="Times New Roman"/>
          <w:b/>
          <w:sz w:val="22"/>
          <w:szCs w:val="22"/>
        </w:rPr>
        <w:t>T</w:t>
      </w:r>
      <w:r w:rsidRPr="004636C2">
        <w:rPr>
          <w:rFonts w:ascii="Times New Roman" w:hAnsi="Times New Roman"/>
          <w:b/>
          <w:sz w:val="22"/>
          <w:szCs w:val="22"/>
        </w:rPr>
        <w:t xml:space="preserve">OE </w:t>
      </w:r>
      <w:r w:rsidR="00D7018A" w:rsidRPr="004636C2">
        <w:rPr>
          <w:rFonts w:ascii="Times New Roman" w:hAnsi="Times New Roman"/>
          <w:b/>
          <w:sz w:val="22"/>
          <w:szCs w:val="22"/>
        </w:rPr>
        <w:t>Part-0 INTRODUCTION</w:t>
      </w:r>
    </w:p>
    <w:p w:rsidR="000710E6" w:rsidRPr="004636C2" w:rsidRDefault="000710E6" w:rsidP="000710E6"/>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44"/>
        <w:gridCol w:w="993"/>
        <w:gridCol w:w="2976"/>
        <w:gridCol w:w="567"/>
        <w:gridCol w:w="567"/>
        <w:gridCol w:w="709"/>
        <w:gridCol w:w="425"/>
        <w:gridCol w:w="4395"/>
      </w:tblGrid>
      <w:tr w:rsidR="006761D4" w:rsidRPr="004636C2" w:rsidTr="00EB4ADE">
        <w:trPr>
          <w:tblHeader/>
        </w:trPr>
        <w:tc>
          <w:tcPr>
            <w:tcW w:w="4644" w:type="dxa"/>
            <w:shd w:val="clear" w:color="auto" w:fill="DDD9C3"/>
          </w:tcPr>
          <w:p w:rsidR="000710E6" w:rsidRPr="004636C2" w:rsidRDefault="00121EA8" w:rsidP="000710E6">
            <w:pPr>
              <w:jc w:val="center"/>
              <w:rPr>
                <w:rFonts w:ascii="Times New Roman" w:hAnsi="Times New Roman"/>
                <w:b/>
                <w:sz w:val="18"/>
                <w:szCs w:val="18"/>
              </w:rPr>
            </w:pPr>
            <w:r w:rsidRPr="004636C2">
              <w:rPr>
                <w:rFonts w:ascii="Times New Roman" w:hAnsi="Times New Roman"/>
                <w:b/>
                <w:sz w:val="18"/>
                <w:szCs w:val="18"/>
              </w:rPr>
              <w:t>Content</w:t>
            </w:r>
          </w:p>
        </w:tc>
        <w:tc>
          <w:tcPr>
            <w:tcW w:w="993" w:type="dxa"/>
            <w:shd w:val="clear" w:color="auto" w:fill="DDD9C3"/>
          </w:tcPr>
          <w:p w:rsidR="000710E6" w:rsidRPr="004636C2" w:rsidRDefault="00121EA8" w:rsidP="00BA797F">
            <w:pPr>
              <w:jc w:val="center"/>
              <w:rPr>
                <w:rFonts w:ascii="Times New Roman" w:hAnsi="Times New Roman"/>
                <w:b/>
                <w:sz w:val="18"/>
                <w:szCs w:val="18"/>
              </w:rPr>
            </w:pPr>
            <w:r w:rsidRPr="004636C2">
              <w:rPr>
                <w:rFonts w:ascii="Times New Roman" w:hAnsi="Times New Roman"/>
                <w:b/>
                <w:bCs/>
                <w:sz w:val="18"/>
                <w:szCs w:val="18"/>
                <w:highlight w:val="lightGray"/>
              </w:rPr>
              <w:t>M</w:t>
            </w:r>
            <w:r w:rsidR="00EB4ADE">
              <w:rPr>
                <w:rFonts w:ascii="Times New Roman" w:hAnsi="Times New Roman"/>
                <w:b/>
                <w:bCs/>
                <w:sz w:val="18"/>
                <w:szCs w:val="18"/>
                <w:highlight w:val="lightGray"/>
              </w:rPr>
              <w:t>T</w:t>
            </w:r>
            <w:r w:rsidRPr="004636C2">
              <w:rPr>
                <w:rFonts w:ascii="Times New Roman" w:hAnsi="Times New Roman"/>
                <w:b/>
                <w:bCs/>
                <w:sz w:val="18"/>
                <w:szCs w:val="18"/>
                <w:highlight w:val="lightGray"/>
              </w:rPr>
              <w:t xml:space="preserve">OE </w:t>
            </w:r>
            <w:r w:rsidRPr="004636C2">
              <w:rPr>
                <w:rFonts w:ascii="Times New Roman" w:hAnsi="Times New Roman"/>
                <w:b/>
                <w:bCs/>
                <w:sz w:val="16"/>
                <w:szCs w:val="16"/>
                <w:highlight w:val="lightGray"/>
              </w:rPr>
              <w:t>Ref</w:t>
            </w:r>
            <w:r w:rsidR="00BA797F" w:rsidRPr="004636C2">
              <w:rPr>
                <w:rFonts w:ascii="Times New Roman" w:hAnsi="Times New Roman"/>
                <w:b/>
                <w:bCs/>
                <w:sz w:val="16"/>
                <w:szCs w:val="16"/>
              </w:rPr>
              <w:t>.</w:t>
            </w:r>
          </w:p>
        </w:tc>
        <w:tc>
          <w:tcPr>
            <w:tcW w:w="2976" w:type="dxa"/>
            <w:shd w:val="clear" w:color="auto" w:fill="DDD9C3"/>
          </w:tcPr>
          <w:p w:rsidR="000710E6" w:rsidRPr="004636C2" w:rsidRDefault="000710E6" w:rsidP="000710E6">
            <w:pPr>
              <w:jc w:val="center"/>
              <w:rPr>
                <w:rFonts w:ascii="Times New Roman" w:hAnsi="Times New Roman"/>
                <w:b/>
                <w:sz w:val="18"/>
                <w:szCs w:val="18"/>
              </w:rPr>
            </w:pPr>
            <w:r w:rsidRPr="004636C2">
              <w:rPr>
                <w:rFonts w:ascii="Times New Roman" w:hAnsi="Times New Roman"/>
                <w:b/>
                <w:bCs/>
                <w:sz w:val="18"/>
                <w:szCs w:val="18"/>
                <w:highlight w:val="lightGray"/>
                <w:lang w:val="en-US"/>
              </w:rPr>
              <w:t>Additional items to be reviewed</w:t>
            </w:r>
          </w:p>
        </w:tc>
        <w:tc>
          <w:tcPr>
            <w:tcW w:w="1134" w:type="dxa"/>
            <w:gridSpan w:val="2"/>
            <w:tcBorders>
              <w:bottom w:val="single" w:sz="8" w:space="0" w:color="000000"/>
            </w:tcBorders>
            <w:shd w:val="clear" w:color="auto" w:fill="DDD9C3"/>
          </w:tcPr>
          <w:p w:rsidR="000710E6" w:rsidRPr="004636C2" w:rsidRDefault="000710E6" w:rsidP="000710E6">
            <w:pPr>
              <w:jc w:val="center"/>
              <w:rPr>
                <w:rFonts w:ascii="Times New Roman" w:hAnsi="Times New Roman"/>
                <w:b/>
                <w:sz w:val="16"/>
                <w:szCs w:val="16"/>
              </w:rPr>
            </w:pPr>
            <w:r w:rsidRPr="004636C2">
              <w:rPr>
                <w:rFonts w:ascii="Times New Roman" w:hAnsi="Times New Roman"/>
                <w:b/>
                <w:sz w:val="16"/>
                <w:szCs w:val="16"/>
              </w:rPr>
              <w:t>Documented</w:t>
            </w:r>
          </w:p>
        </w:tc>
        <w:tc>
          <w:tcPr>
            <w:tcW w:w="1134" w:type="dxa"/>
            <w:gridSpan w:val="2"/>
            <w:tcBorders>
              <w:bottom w:val="single" w:sz="8" w:space="0" w:color="000000"/>
            </w:tcBorders>
            <w:shd w:val="clear" w:color="auto" w:fill="DDD9C3"/>
          </w:tcPr>
          <w:p w:rsidR="000710E6" w:rsidRPr="004636C2" w:rsidRDefault="000710E6" w:rsidP="000710E6">
            <w:pPr>
              <w:jc w:val="center"/>
              <w:rPr>
                <w:rFonts w:ascii="Times New Roman" w:hAnsi="Times New Roman"/>
                <w:b/>
                <w:sz w:val="18"/>
                <w:szCs w:val="18"/>
              </w:rPr>
            </w:pPr>
            <w:r w:rsidRPr="004636C2">
              <w:rPr>
                <w:rFonts w:ascii="Times New Roman" w:hAnsi="Times New Roman"/>
                <w:b/>
                <w:sz w:val="18"/>
                <w:szCs w:val="18"/>
              </w:rPr>
              <w:t>Conformity</w:t>
            </w:r>
          </w:p>
        </w:tc>
        <w:tc>
          <w:tcPr>
            <w:tcW w:w="4395" w:type="dxa"/>
            <w:shd w:val="clear" w:color="auto" w:fill="DDD9C3"/>
          </w:tcPr>
          <w:p w:rsidR="000710E6" w:rsidRPr="004636C2" w:rsidRDefault="000710E6" w:rsidP="000710E6">
            <w:pPr>
              <w:jc w:val="center"/>
              <w:rPr>
                <w:rFonts w:ascii="Times New Roman" w:hAnsi="Times New Roman"/>
                <w:b/>
                <w:sz w:val="18"/>
                <w:szCs w:val="18"/>
              </w:rPr>
            </w:pPr>
            <w:r w:rsidRPr="004636C2">
              <w:rPr>
                <w:rFonts w:ascii="Times New Roman" w:hAnsi="Times New Roman"/>
                <w:b/>
                <w:bCs/>
                <w:sz w:val="18"/>
                <w:szCs w:val="18"/>
                <w:highlight w:val="lightGray"/>
                <w:lang w:val="en-US"/>
              </w:rPr>
              <w:t>Comments</w:t>
            </w: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Foreword</w:t>
            </w:r>
          </w:p>
        </w:tc>
        <w:tc>
          <w:tcPr>
            <w:tcW w:w="993" w:type="dxa"/>
            <w:vMerge w:val="restart"/>
          </w:tcPr>
          <w:p w:rsidR="00121EA8" w:rsidRPr="004636C2" w:rsidRDefault="00121EA8" w:rsidP="00D7018A">
            <w:pPr>
              <w:jc w:val="center"/>
              <w:rPr>
                <w:rFonts w:ascii="Times New Roman" w:hAnsi="Times New Roman"/>
                <w:b/>
              </w:rPr>
            </w:pPr>
          </w:p>
        </w:tc>
        <w:tc>
          <w:tcPr>
            <w:tcW w:w="2976" w:type="dxa"/>
            <w:vMerge w:val="restart"/>
            <w:tcBorders>
              <w:right w:val="single" w:sz="8" w:space="0" w:color="000000"/>
            </w:tcBorders>
          </w:tcPr>
          <w:p w:rsidR="00121EA8" w:rsidRPr="004636C2" w:rsidRDefault="00121EA8" w:rsidP="000710E6">
            <w:pPr>
              <w:rPr>
                <w:b/>
              </w:rPr>
            </w:pP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Table of content</w:t>
            </w:r>
          </w:p>
        </w:tc>
        <w:tc>
          <w:tcPr>
            <w:tcW w:w="993" w:type="dxa"/>
            <w:vMerge w:val="restart"/>
          </w:tcPr>
          <w:p w:rsidR="00121EA8" w:rsidRPr="004636C2" w:rsidRDefault="00D7018A" w:rsidP="00D7018A">
            <w:pPr>
              <w:jc w:val="center"/>
              <w:rPr>
                <w:rFonts w:ascii="Times New Roman" w:hAnsi="Times New Roman"/>
                <w:b/>
              </w:rPr>
            </w:pPr>
            <w:r w:rsidRPr="004636C2">
              <w:rPr>
                <w:rFonts w:ascii="Times New Roman" w:hAnsi="Times New Roman"/>
                <w:b/>
                <w:sz w:val="18"/>
                <w:szCs w:val="18"/>
              </w:rPr>
              <w:t>M</w:t>
            </w:r>
            <w:r w:rsidR="00EB4ADE">
              <w:rPr>
                <w:rFonts w:ascii="Times New Roman" w:hAnsi="Times New Roman"/>
                <w:b/>
                <w:sz w:val="18"/>
                <w:szCs w:val="18"/>
              </w:rPr>
              <w:t>T</w:t>
            </w:r>
            <w:r w:rsidRPr="004636C2">
              <w:rPr>
                <w:rFonts w:ascii="Times New Roman" w:hAnsi="Times New Roman"/>
                <w:b/>
                <w:sz w:val="18"/>
                <w:szCs w:val="18"/>
              </w:rPr>
              <w:t>OE 0.1</w:t>
            </w:r>
            <w:r w:rsidRPr="004636C2">
              <w:rPr>
                <w:rFonts w:ascii="Times New Roman" w:hAnsi="Times New Roman"/>
                <w:b/>
              </w:rPr>
              <w:t xml:space="preserve">      </w:t>
            </w:r>
            <w:r w:rsidR="00EB4ADE">
              <w:rPr>
                <w:rFonts w:ascii="Times New Roman" w:hAnsi="Times New Roman"/>
                <w:b/>
              </w:rPr>
              <w:t xml:space="preserve">     </w:t>
            </w:r>
            <w:r w:rsidRPr="004636C2">
              <w:rPr>
                <w:rFonts w:ascii="Times New Roman" w:hAnsi="Times New Roman"/>
                <w:b/>
              </w:rPr>
              <w:t xml:space="preserve"> </w:t>
            </w:r>
            <w:r w:rsidRPr="004636C2">
              <w:rPr>
                <w:rFonts w:ascii="Times New Roman" w:hAnsi="Times New Roman"/>
                <w:b/>
              </w:rPr>
              <w:sym w:font="Wingdings" w:char="F06F"/>
            </w:r>
          </w:p>
        </w:tc>
        <w:tc>
          <w:tcPr>
            <w:tcW w:w="2976" w:type="dxa"/>
            <w:vMerge w:val="restart"/>
            <w:tcBorders>
              <w:right w:val="single" w:sz="8" w:space="0" w:color="000000"/>
            </w:tcBorders>
          </w:tcPr>
          <w:p w:rsidR="003B01CF" w:rsidRPr="004636C2" w:rsidRDefault="003B01CF" w:rsidP="003B01CF">
            <w:pPr>
              <w:jc w:val="both"/>
              <w:rPr>
                <w:rFonts w:ascii="Times New Roman" w:hAnsi="Times New Roman"/>
                <w:iCs/>
              </w:rPr>
            </w:pPr>
            <w:r w:rsidRPr="004636C2">
              <w:rPr>
                <w:rFonts w:ascii="Times New Roman" w:hAnsi="Times New Roman"/>
                <w:bCs/>
                <w:iCs/>
              </w:rPr>
              <w:t>Where a Part is not used it should be shown in the Exposition as</w:t>
            </w:r>
            <w:r w:rsidRPr="004636C2">
              <w:rPr>
                <w:rFonts w:ascii="Times New Roman" w:hAnsi="Times New Roman"/>
                <w:iCs/>
              </w:rPr>
              <w:t xml:space="preserve"> </w:t>
            </w:r>
            <w:r w:rsidRPr="004636C2">
              <w:rPr>
                <w:rFonts w:ascii="Times New Roman" w:hAnsi="Times New Roman"/>
                <w:bCs/>
                <w:iCs/>
                <w:u w:val="single"/>
              </w:rPr>
              <w:t>Not Applicable.</w:t>
            </w:r>
          </w:p>
          <w:p w:rsidR="00121EA8" w:rsidRPr="004636C2" w:rsidRDefault="00121EA8" w:rsidP="000710E6">
            <w:pPr>
              <w:rPr>
                <w:b/>
              </w:rPr>
            </w:pP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List of effective pages</w:t>
            </w:r>
          </w:p>
        </w:tc>
        <w:tc>
          <w:tcPr>
            <w:tcW w:w="993" w:type="dxa"/>
            <w:vMerge w:val="restart"/>
          </w:tcPr>
          <w:p w:rsidR="00121EA8" w:rsidRPr="004636C2" w:rsidRDefault="00D7018A" w:rsidP="00D7018A">
            <w:pPr>
              <w:jc w:val="center"/>
              <w:rPr>
                <w:rFonts w:ascii="Times New Roman" w:hAnsi="Times New Roman"/>
                <w:b/>
              </w:rPr>
            </w:pPr>
            <w:r w:rsidRPr="004636C2">
              <w:rPr>
                <w:rFonts w:ascii="Times New Roman" w:hAnsi="Times New Roman"/>
                <w:b/>
                <w:sz w:val="18"/>
                <w:szCs w:val="18"/>
              </w:rPr>
              <w:t>M</w:t>
            </w:r>
            <w:r w:rsidR="00EE2FEF">
              <w:rPr>
                <w:rFonts w:ascii="Times New Roman" w:hAnsi="Times New Roman"/>
                <w:b/>
                <w:sz w:val="18"/>
                <w:szCs w:val="18"/>
              </w:rPr>
              <w:t>T</w:t>
            </w:r>
            <w:r w:rsidRPr="004636C2">
              <w:rPr>
                <w:rFonts w:ascii="Times New Roman" w:hAnsi="Times New Roman"/>
                <w:b/>
                <w:sz w:val="18"/>
                <w:szCs w:val="18"/>
              </w:rPr>
              <w:t xml:space="preserve">OE </w:t>
            </w:r>
            <w:r w:rsidR="00EE2FEF">
              <w:rPr>
                <w:rFonts w:ascii="Times New Roman" w:hAnsi="Times New Roman"/>
                <w:b/>
                <w:sz w:val="18"/>
                <w:szCs w:val="18"/>
              </w:rPr>
              <w:t xml:space="preserve"> </w:t>
            </w:r>
            <w:r w:rsidRPr="004636C2">
              <w:rPr>
                <w:rFonts w:ascii="Times New Roman" w:hAnsi="Times New Roman"/>
                <w:b/>
                <w:sz w:val="18"/>
                <w:szCs w:val="18"/>
              </w:rPr>
              <w:t>0.2</w:t>
            </w:r>
            <w:r w:rsidRPr="004636C2">
              <w:rPr>
                <w:rFonts w:ascii="Times New Roman" w:hAnsi="Times New Roman"/>
                <w:b/>
              </w:rPr>
              <w:t xml:space="preserve">     </w:t>
            </w:r>
            <w:r w:rsidR="00EE2FEF">
              <w:rPr>
                <w:rFonts w:ascii="Times New Roman" w:hAnsi="Times New Roman"/>
                <w:b/>
              </w:rPr>
              <w:t xml:space="preserve">  </w:t>
            </w:r>
            <w:r w:rsidRPr="004636C2">
              <w:rPr>
                <w:rFonts w:ascii="Times New Roman" w:hAnsi="Times New Roman"/>
                <w:b/>
              </w:rPr>
              <w:t xml:space="preserve">  </w:t>
            </w:r>
            <w:r w:rsidRPr="004636C2">
              <w:rPr>
                <w:rFonts w:ascii="Times New Roman" w:hAnsi="Times New Roman"/>
                <w:b/>
              </w:rPr>
              <w:sym w:font="Wingdings" w:char="F06F"/>
            </w:r>
          </w:p>
        </w:tc>
        <w:tc>
          <w:tcPr>
            <w:tcW w:w="2976" w:type="dxa"/>
            <w:vMerge w:val="restart"/>
            <w:tcBorders>
              <w:right w:val="single" w:sz="8" w:space="0" w:color="000000"/>
            </w:tcBorders>
          </w:tcPr>
          <w:p w:rsidR="00121EA8" w:rsidRPr="004636C2" w:rsidRDefault="00121EA8" w:rsidP="000710E6">
            <w:pPr>
              <w:rPr>
                <w:b/>
              </w:rPr>
            </w:pP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E2FEF">
        <w:trPr>
          <w:trHeight w:val="440"/>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List of issues / amendments or record of revision</w:t>
            </w:r>
          </w:p>
        </w:tc>
        <w:tc>
          <w:tcPr>
            <w:tcW w:w="993" w:type="dxa"/>
            <w:vMerge w:val="restart"/>
          </w:tcPr>
          <w:p w:rsidR="00D7018A" w:rsidRPr="004636C2" w:rsidRDefault="00D7018A" w:rsidP="00D7018A">
            <w:pPr>
              <w:jc w:val="center"/>
              <w:rPr>
                <w:rFonts w:ascii="Times New Roman" w:hAnsi="Times New Roman"/>
                <w:b/>
                <w:sz w:val="18"/>
                <w:szCs w:val="18"/>
              </w:rPr>
            </w:pPr>
            <w:r w:rsidRPr="004636C2">
              <w:rPr>
                <w:rFonts w:ascii="Times New Roman" w:hAnsi="Times New Roman"/>
                <w:b/>
                <w:sz w:val="18"/>
                <w:szCs w:val="18"/>
              </w:rPr>
              <w:t>M</w:t>
            </w:r>
            <w:r w:rsidR="00EE2FEF">
              <w:rPr>
                <w:rFonts w:ascii="Times New Roman" w:hAnsi="Times New Roman"/>
                <w:b/>
                <w:sz w:val="18"/>
                <w:szCs w:val="18"/>
              </w:rPr>
              <w:t>T</w:t>
            </w:r>
            <w:r w:rsidRPr="004636C2">
              <w:rPr>
                <w:rFonts w:ascii="Times New Roman" w:hAnsi="Times New Roman"/>
                <w:b/>
                <w:sz w:val="18"/>
                <w:szCs w:val="18"/>
              </w:rPr>
              <w:t>OE 0.3</w:t>
            </w:r>
          </w:p>
          <w:p w:rsidR="00121EA8" w:rsidRDefault="00D7018A" w:rsidP="00D7018A">
            <w:pPr>
              <w:jc w:val="center"/>
              <w:rPr>
                <w:rFonts w:ascii="Times New Roman" w:hAnsi="Times New Roman"/>
                <w:b/>
              </w:rPr>
            </w:pPr>
            <w:r w:rsidRPr="004636C2">
              <w:rPr>
                <w:rFonts w:ascii="Times New Roman" w:hAnsi="Times New Roman"/>
                <w:b/>
              </w:rPr>
              <w:sym w:font="Wingdings" w:char="F06F"/>
            </w:r>
          </w:p>
          <w:p w:rsidR="00EE2FEF" w:rsidRDefault="00EE2FEF" w:rsidP="00D7018A">
            <w:pPr>
              <w:jc w:val="center"/>
              <w:rPr>
                <w:rFonts w:ascii="Times New Roman" w:hAnsi="Times New Roman"/>
                <w:b/>
              </w:rPr>
            </w:pPr>
          </w:p>
          <w:p w:rsidR="00EE2FEF" w:rsidRPr="004636C2" w:rsidRDefault="00EE2FEF" w:rsidP="00D7018A">
            <w:pPr>
              <w:jc w:val="center"/>
              <w:rPr>
                <w:rFonts w:ascii="Times New Roman" w:hAnsi="Times New Roman"/>
                <w:b/>
              </w:rPr>
            </w:pPr>
          </w:p>
        </w:tc>
        <w:tc>
          <w:tcPr>
            <w:tcW w:w="2976" w:type="dxa"/>
            <w:vMerge w:val="restart"/>
            <w:tcBorders>
              <w:right w:val="single" w:sz="8" w:space="0" w:color="000000"/>
            </w:tcBorders>
          </w:tcPr>
          <w:p w:rsidR="00121EA8" w:rsidRPr="004636C2" w:rsidRDefault="003B01CF" w:rsidP="003B01CF">
            <w:pPr>
              <w:tabs>
                <w:tab w:val="num" w:pos="3660"/>
              </w:tabs>
              <w:jc w:val="both"/>
              <w:rPr>
                <w:rFonts w:ascii="Times New Roman" w:hAnsi="Times New Roman"/>
              </w:rPr>
            </w:pPr>
            <w:r w:rsidRPr="004636C2">
              <w:rPr>
                <w:rFonts w:ascii="Times New Roman" w:hAnsi="Times New Roman"/>
              </w:rPr>
              <w:lastRenderedPageBreak/>
              <w:t>This list of issue/amendments should allow traceability from the previously approved version.</w:t>
            </w: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lastRenderedPageBreak/>
              <w:t xml:space="preserve">Internal organisation approval  page signed by </w:t>
            </w:r>
            <w:r w:rsidR="00EB4ADE">
              <w:rPr>
                <w:rFonts w:ascii="Times New Roman" w:hAnsi="Times New Roman"/>
                <w:b/>
              </w:rPr>
              <w:t>MM (Training</w:t>
            </w:r>
            <w:r w:rsidR="00AA1DC6" w:rsidRPr="004636C2">
              <w:rPr>
                <w:rFonts w:ascii="Times New Roman" w:hAnsi="Times New Roman"/>
                <w:b/>
              </w:rPr>
              <w:t xml:space="preserve"> Manager), </w:t>
            </w:r>
            <w:r w:rsidRPr="004636C2">
              <w:rPr>
                <w:rFonts w:ascii="Times New Roman" w:hAnsi="Times New Roman"/>
                <w:b/>
              </w:rPr>
              <w:t>QM</w:t>
            </w:r>
            <w:r w:rsidR="00AA1DC6" w:rsidRPr="004636C2">
              <w:rPr>
                <w:rFonts w:ascii="Times New Roman" w:hAnsi="Times New Roman"/>
                <w:b/>
              </w:rPr>
              <w:t xml:space="preserve"> (Quality Manager)</w:t>
            </w:r>
            <w:r w:rsidRPr="004636C2">
              <w:rPr>
                <w:rFonts w:ascii="Times New Roman" w:hAnsi="Times New Roman"/>
                <w:b/>
              </w:rPr>
              <w:t xml:space="preserve"> and </w:t>
            </w:r>
            <w:r w:rsidR="0077001C" w:rsidRPr="004636C2">
              <w:rPr>
                <w:rFonts w:ascii="Times New Roman" w:hAnsi="Times New Roman"/>
                <w:b/>
              </w:rPr>
              <w:t>A</w:t>
            </w:r>
            <w:r w:rsidRPr="004636C2">
              <w:rPr>
                <w:rFonts w:ascii="Times New Roman" w:hAnsi="Times New Roman"/>
                <w:b/>
              </w:rPr>
              <w:t>M</w:t>
            </w:r>
            <w:r w:rsidR="0077001C" w:rsidRPr="004636C2">
              <w:rPr>
                <w:rFonts w:ascii="Times New Roman" w:hAnsi="Times New Roman"/>
                <w:b/>
              </w:rPr>
              <w:t xml:space="preserve"> (Accountable Manager)</w:t>
            </w:r>
          </w:p>
          <w:p w:rsidR="00121EA8" w:rsidRPr="004636C2" w:rsidRDefault="00121EA8" w:rsidP="002F1168">
            <w:pPr>
              <w:pStyle w:val="ListeParagraf"/>
              <w:numPr>
                <w:ilvl w:val="0"/>
                <w:numId w:val="14"/>
              </w:numPr>
              <w:spacing w:after="0" w:line="240" w:lineRule="auto"/>
              <w:ind w:left="567"/>
              <w:jc w:val="both"/>
              <w:rPr>
                <w:rFonts w:ascii="Times New Roman" w:hAnsi="Times New Roman"/>
                <w:b/>
                <w:sz w:val="20"/>
                <w:szCs w:val="20"/>
              </w:rPr>
            </w:pPr>
            <w:r w:rsidRPr="004636C2">
              <w:rPr>
                <w:rFonts w:ascii="Times New Roman" w:hAnsi="Times New Roman"/>
                <w:b/>
                <w:sz w:val="20"/>
                <w:szCs w:val="20"/>
              </w:rPr>
              <w:t>Internal approval statement</w:t>
            </w:r>
          </w:p>
          <w:p w:rsidR="00121EA8" w:rsidRDefault="00121EA8" w:rsidP="002F1168">
            <w:pPr>
              <w:numPr>
                <w:ilvl w:val="0"/>
                <w:numId w:val="14"/>
              </w:numPr>
              <w:ind w:left="567"/>
              <w:jc w:val="both"/>
              <w:rPr>
                <w:rFonts w:ascii="Times New Roman" w:hAnsi="Times New Roman"/>
                <w:b/>
              </w:rPr>
            </w:pPr>
            <w:r w:rsidRPr="004636C2">
              <w:rPr>
                <w:rFonts w:ascii="Times New Roman" w:hAnsi="Times New Roman"/>
                <w:b/>
              </w:rPr>
              <w:t xml:space="preserve">Title, name, date and signature </w:t>
            </w:r>
          </w:p>
          <w:p w:rsidR="00081F2B" w:rsidRPr="004636C2" w:rsidRDefault="00081F2B" w:rsidP="00081F2B">
            <w:pPr>
              <w:ind w:left="567"/>
              <w:jc w:val="both"/>
              <w:rPr>
                <w:rFonts w:ascii="Times New Roman" w:hAnsi="Times New Roman"/>
                <w:b/>
              </w:rPr>
            </w:pPr>
          </w:p>
        </w:tc>
        <w:tc>
          <w:tcPr>
            <w:tcW w:w="993" w:type="dxa"/>
            <w:vMerge w:val="restart"/>
          </w:tcPr>
          <w:p w:rsidR="00121EA8" w:rsidRPr="004636C2" w:rsidRDefault="00121EA8" w:rsidP="00D7018A">
            <w:pPr>
              <w:jc w:val="center"/>
              <w:rPr>
                <w:rFonts w:ascii="Times New Roman" w:hAnsi="Times New Roman"/>
                <w:b/>
              </w:rPr>
            </w:pPr>
          </w:p>
        </w:tc>
        <w:tc>
          <w:tcPr>
            <w:tcW w:w="2976" w:type="dxa"/>
            <w:vMerge w:val="restart"/>
            <w:tcBorders>
              <w:right w:val="single" w:sz="8" w:space="0" w:color="000000"/>
            </w:tcBorders>
          </w:tcPr>
          <w:p w:rsidR="00121EA8" w:rsidRPr="004636C2" w:rsidRDefault="00121EA8" w:rsidP="000710E6">
            <w:pPr>
              <w:rPr>
                <w:b/>
              </w:rPr>
            </w:pP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Revision highlights / Summary of changes</w:t>
            </w:r>
          </w:p>
        </w:tc>
        <w:tc>
          <w:tcPr>
            <w:tcW w:w="993" w:type="dxa"/>
            <w:vMerge w:val="restart"/>
          </w:tcPr>
          <w:p w:rsidR="00121EA8" w:rsidRPr="004636C2" w:rsidRDefault="00121EA8" w:rsidP="00D7018A">
            <w:pPr>
              <w:jc w:val="center"/>
              <w:rPr>
                <w:rFonts w:ascii="Times New Roman" w:hAnsi="Times New Roman"/>
                <w:b/>
              </w:rPr>
            </w:pPr>
          </w:p>
        </w:tc>
        <w:tc>
          <w:tcPr>
            <w:tcW w:w="2976" w:type="dxa"/>
            <w:vMerge w:val="restart"/>
            <w:tcBorders>
              <w:right w:val="single" w:sz="8" w:space="0" w:color="000000"/>
            </w:tcBorders>
          </w:tcPr>
          <w:p w:rsidR="00121EA8" w:rsidRPr="004636C2" w:rsidRDefault="0006176C" w:rsidP="0006176C">
            <w:pPr>
              <w:jc w:val="both"/>
              <w:rPr>
                <w:rFonts w:ascii="Times New Roman" w:hAnsi="Times New Roman"/>
              </w:rPr>
            </w:pPr>
            <w:r w:rsidRPr="004636C2">
              <w:rPr>
                <w:rFonts w:ascii="Times New Roman" w:hAnsi="Times New Roman"/>
              </w:rPr>
              <w:t>This section should cover the previous revision information.</w:t>
            </w: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Effective date of the current revision</w:t>
            </w:r>
          </w:p>
          <w:p w:rsidR="00121EA8" w:rsidRPr="004636C2" w:rsidRDefault="00121EA8" w:rsidP="002F1168">
            <w:pPr>
              <w:pStyle w:val="ListeParagraf"/>
              <w:numPr>
                <w:ilvl w:val="0"/>
                <w:numId w:val="13"/>
              </w:numPr>
              <w:spacing w:after="0" w:line="240" w:lineRule="auto"/>
              <w:ind w:left="426" w:hanging="142"/>
              <w:jc w:val="both"/>
              <w:rPr>
                <w:rFonts w:ascii="Times New Roman" w:hAnsi="Times New Roman"/>
                <w:b/>
                <w:sz w:val="20"/>
                <w:szCs w:val="20"/>
              </w:rPr>
            </w:pPr>
            <w:r w:rsidRPr="004636C2">
              <w:rPr>
                <w:rFonts w:ascii="Times New Roman" w:hAnsi="Times New Roman"/>
                <w:b/>
                <w:sz w:val="20"/>
                <w:szCs w:val="20"/>
              </w:rPr>
              <w:t>The effective date is the date that the amendment introduced in this amendment takes effect</w:t>
            </w:r>
          </w:p>
          <w:p w:rsidR="00121EA8" w:rsidRDefault="00121EA8" w:rsidP="002F1168">
            <w:pPr>
              <w:numPr>
                <w:ilvl w:val="0"/>
                <w:numId w:val="13"/>
              </w:numPr>
              <w:ind w:left="426" w:hanging="142"/>
              <w:jc w:val="both"/>
              <w:rPr>
                <w:rFonts w:ascii="Times New Roman" w:hAnsi="Times New Roman"/>
                <w:b/>
              </w:rPr>
            </w:pPr>
            <w:r w:rsidRPr="004636C2">
              <w:rPr>
                <w:rFonts w:ascii="Times New Roman" w:hAnsi="Times New Roman"/>
                <w:b/>
              </w:rPr>
              <w:t>The effective date can be established just prior to the final approval of the M</w:t>
            </w:r>
            <w:r w:rsidR="00EB4ADE">
              <w:rPr>
                <w:rFonts w:ascii="Times New Roman" w:hAnsi="Times New Roman"/>
                <w:b/>
              </w:rPr>
              <w:t>T</w:t>
            </w:r>
            <w:r w:rsidRPr="004636C2">
              <w:rPr>
                <w:rFonts w:ascii="Times New Roman" w:hAnsi="Times New Roman"/>
                <w:b/>
              </w:rPr>
              <w:t xml:space="preserve">OE by </w:t>
            </w:r>
            <w:r w:rsidR="006175FB" w:rsidRPr="004636C2">
              <w:rPr>
                <w:rFonts w:ascii="Times New Roman" w:hAnsi="Times New Roman"/>
                <w:b/>
              </w:rPr>
              <w:t>EASA</w:t>
            </w:r>
            <w:r w:rsidRPr="004636C2">
              <w:rPr>
                <w:rFonts w:ascii="Times New Roman" w:hAnsi="Times New Roman"/>
                <w:b/>
              </w:rPr>
              <w:t xml:space="preserve"> or just after. This is in order to obtain the necessary time to incorporate the amendment e.g. to train personnel, print forms etc.</w:t>
            </w:r>
          </w:p>
          <w:p w:rsidR="00081F2B" w:rsidRPr="004636C2" w:rsidRDefault="00081F2B" w:rsidP="00081F2B">
            <w:pPr>
              <w:ind w:left="426"/>
              <w:jc w:val="both"/>
              <w:rPr>
                <w:rFonts w:ascii="Times New Roman" w:hAnsi="Times New Roman"/>
                <w:b/>
              </w:rPr>
            </w:pPr>
          </w:p>
        </w:tc>
        <w:tc>
          <w:tcPr>
            <w:tcW w:w="993" w:type="dxa"/>
            <w:vMerge w:val="restart"/>
          </w:tcPr>
          <w:p w:rsidR="00121EA8" w:rsidRPr="004636C2" w:rsidRDefault="00121EA8" w:rsidP="00D7018A">
            <w:pPr>
              <w:jc w:val="center"/>
              <w:rPr>
                <w:rFonts w:ascii="Times New Roman" w:hAnsi="Times New Roman"/>
                <w:b/>
              </w:rPr>
            </w:pPr>
          </w:p>
        </w:tc>
        <w:tc>
          <w:tcPr>
            <w:tcW w:w="2976" w:type="dxa"/>
            <w:vMerge w:val="restart"/>
            <w:tcBorders>
              <w:right w:val="single" w:sz="8" w:space="0" w:color="000000"/>
            </w:tcBorders>
          </w:tcPr>
          <w:p w:rsidR="00121EA8" w:rsidRPr="004636C2" w:rsidRDefault="00121EA8" w:rsidP="000710E6">
            <w:pPr>
              <w:rPr>
                <w:b/>
              </w:rPr>
            </w:pP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Distribution list</w:t>
            </w:r>
          </w:p>
          <w:p w:rsidR="00121EA8" w:rsidRPr="004636C2" w:rsidRDefault="00121EA8" w:rsidP="002F1168">
            <w:pPr>
              <w:pStyle w:val="ListeParagraf"/>
              <w:numPr>
                <w:ilvl w:val="0"/>
                <w:numId w:val="12"/>
              </w:numPr>
              <w:spacing w:after="0" w:line="240" w:lineRule="auto"/>
              <w:ind w:left="426" w:hanging="207"/>
              <w:jc w:val="both"/>
              <w:rPr>
                <w:rFonts w:ascii="Times New Roman" w:hAnsi="Times New Roman"/>
                <w:b/>
                <w:sz w:val="20"/>
                <w:szCs w:val="20"/>
              </w:rPr>
            </w:pPr>
            <w:r w:rsidRPr="004636C2">
              <w:rPr>
                <w:rFonts w:ascii="Times New Roman" w:hAnsi="Times New Roman"/>
                <w:b/>
                <w:sz w:val="20"/>
                <w:szCs w:val="20"/>
              </w:rPr>
              <w:t>M</w:t>
            </w:r>
            <w:r w:rsidR="00EE2FEF">
              <w:rPr>
                <w:rFonts w:ascii="Times New Roman" w:hAnsi="Times New Roman"/>
                <w:b/>
                <w:sz w:val="20"/>
                <w:szCs w:val="20"/>
              </w:rPr>
              <w:t>T</w:t>
            </w:r>
            <w:r w:rsidRPr="004636C2">
              <w:rPr>
                <w:rFonts w:ascii="Times New Roman" w:hAnsi="Times New Roman"/>
                <w:b/>
                <w:sz w:val="20"/>
                <w:szCs w:val="20"/>
              </w:rPr>
              <w:t>OE copy number</w:t>
            </w:r>
          </w:p>
          <w:p w:rsidR="00121EA8" w:rsidRPr="004636C2" w:rsidRDefault="00121EA8" w:rsidP="002F1168">
            <w:pPr>
              <w:pStyle w:val="ListeParagraf"/>
              <w:numPr>
                <w:ilvl w:val="0"/>
                <w:numId w:val="12"/>
              </w:numPr>
              <w:spacing w:after="0" w:line="240" w:lineRule="auto"/>
              <w:ind w:left="426" w:hanging="207"/>
              <w:jc w:val="both"/>
              <w:rPr>
                <w:rFonts w:ascii="Times New Roman" w:hAnsi="Times New Roman"/>
                <w:b/>
                <w:sz w:val="20"/>
                <w:szCs w:val="20"/>
              </w:rPr>
            </w:pPr>
            <w:r w:rsidRPr="004636C2">
              <w:rPr>
                <w:rFonts w:ascii="Times New Roman" w:hAnsi="Times New Roman"/>
                <w:b/>
                <w:sz w:val="20"/>
                <w:szCs w:val="20"/>
              </w:rPr>
              <w:t>Location of copies</w:t>
            </w:r>
          </w:p>
          <w:p w:rsidR="00121EA8" w:rsidRPr="004636C2" w:rsidRDefault="00121EA8" w:rsidP="002F1168">
            <w:pPr>
              <w:pStyle w:val="ListeParagraf"/>
              <w:numPr>
                <w:ilvl w:val="0"/>
                <w:numId w:val="12"/>
              </w:numPr>
              <w:spacing w:after="0" w:line="240" w:lineRule="auto"/>
              <w:ind w:left="426" w:hanging="207"/>
              <w:jc w:val="both"/>
              <w:rPr>
                <w:rFonts w:ascii="Times New Roman" w:hAnsi="Times New Roman"/>
                <w:b/>
                <w:sz w:val="20"/>
                <w:szCs w:val="20"/>
              </w:rPr>
            </w:pPr>
            <w:r w:rsidRPr="004636C2">
              <w:rPr>
                <w:rFonts w:ascii="Times New Roman" w:hAnsi="Times New Roman"/>
                <w:b/>
                <w:sz w:val="20"/>
                <w:szCs w:val="20"/>
              </w:rPr>
              <w:t>Holders of the copies</w:t>
            </w:r>
          </w:p>
          <w:p w:rsidR="003B69B6" w:rsidRPr="004636C2" w:rsidRDefault="00121EA8" w:rsidP="002F1168">
            <w:pPr>
              <w:numPr>
                <w:ilvl w:val="0"/>
                <w:numId w:val="12"/>
              </w:numPr>
              <w:ind w:left="426" w:hanging="207"/>
              <w:jc w:val="both"/>
              <w:rPr>
                <w:rFonts w:ascii="Times New Roman" w:hAnsi="Times New Roman"/>
                <w:b/>
              </w:rPr>
            </w:pPr>
            <w:r w:rsidRPr="004636C2">
              <w:rPr>
                <w:rFonts w:ascii="Times New Roman" w:hAnsi="Times New Roman"/>
                <w:b/>
              </w:rPr>
              <w:t>Format of copies (CD-ROM, Paper</w:t>
            </w:r>
            <w:r w:rsidR="00D4739D" w:rsidRPr="004636C2">
              <w:rPr>
                <w:rFonts w:ascii="Times New Roman" w:hAnsi="Times New Roman"/>
                <w:b/>
              </w:rPr>
              <w:t>, EDP</w:t>
            </w:r>
            <w:r w:rsidRPr="004636C2">
              <w:rPr>
                <w:rFonts w:ascii="Times New Roman" w:hAnsi="Times New Roman"/>
                <w:b/>
              </w:rPr>
              <w:t xml:space="preserve"> etc.)</w:t>
            </w:r>
          </w:p>
        </w:tc>
        <w:tc>
          <w:tcPr>
            <w:tcW w:w="993" w:type="dxa"/>
            <w:vMerge w:val="restart"/>
          </w:tcPr>
          <w:p w:rsidR="00D7018A" w:rsidRPr="004636C2" w:rsidRDefault="00D7018A" w:rsidP="00D7018A">
            <w:pPr>
              <w:jc w:val="center"/>
              <w:rPr>
                <w:rFonts w:ascii="Times New Roman" w:hAnsi="Times New Roman"/>
                <w:b/>
                <w:sz w:val="18"/>
                <w:szCs w:val="18"/>
              </w:rPr>
            </w:pPr>
            <w:r w:rsidRPr="004636C2">
              <w:rPr>
                <w:rFonts w:ascii="Times New Roman" w:hAnsi="Times New Roman"/>
                <w:b/>
                <w:sz w:val="18"/>
                <w:szCs w:val="18"/>
              </w:rPr>
              <w:t>MO</w:t>
            </w:r>
            <w:r w:rsidR="00EE2FEF">
              <w:rPr>
                <w:rFonts w:ascii="Times New Roman" w:hAnsi="Times New Roman"/>
                <w:b/>
                <w:sz w:val="18"/>
                <w:szCs w:val="18"/>
              </w:rPr>
              <w:t>T</w:t>
            </w:r>
            <w:r w:rsidRPr="004636C2">
              <w:rPr>
                <w:rFonts w:ascii="Times New Roman" w:hAnsi="Times New Roman"/>
                <w:b/>
                <w:sz w:val="18"/>
                <w:szCs w:val="18"/>
              </w:rPr>
              <w:t>E 0.4</w:t>
            </w:r>
          </w:p>
          <w:p w:rsidR="00121EA8" w:rsidRPr="004636C2" w:rsidRDefault="00D7018A" w:rsidP="00D7018A">
            <w:pPr>
              <w:jc w:val="center"/>
              <w:rPr>
                <w:rFonts w:ascii="Times New Roman" w:hAnsi="Times New Roman"/>
                <w:b/>
              </w:rPr>
            </w:pPr>
            <w:r w:rsidRPr="004636C2">
              <w:rPr>
                <w:rFonts w:ascii="Times New Roman" w:hAnsi="Times New Roman"/>
                <w:b/>
              </w:rPr>
              <w:sym w:font="Wingdings" w:char="F06F"/>
            </w:r>
          </w:p>
        </w:tc>
        <w:tc>
          <w:tcPr>
            <w:tcW w:w="2976" w:type="dxa"/>
            <w:vMerge w:val="restart"/>
            <w:tcBorders>
              <w:right w:val="single" w:sz="8" w:space="0" w:color="000000"/>
            </w:tcBorders>
          </w:tcPr>
          <w:p w:rsidR="00121EA8" w:rsidRPr="004636C2" w:rsidRDefault="00121EA8" w:rsidP="000710E6">
            <w:pPr>
              <w:rPr>
                <w:b/>
              </w:rPr>
            </w:pP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Abbreviation, terminology and definitions</w:t>
            </w:r>
          </w:p>
        </w:tc>
        <w:tc>
          <w:tcPr>
            <w:tcW w:w="993" w:type="dxa"/>
            <w:vMerge w:val="restart"/>
          </w:tcPr>
          <w:p w:rsidR="00121EA8" w:rsidRPr="004636C2" w:rsidRDefault="00121EA8" w:rsidP="00D7018A">
            <w:pPr>
              <w:jc w:val="center"/>
              <w:rPr>
                <w:rFonts w:ascii="Times New Roman" w:hAnsi="Times New Roman"/>
                <w:b/>
              </w:rPr>
            </w:pPr>
          </w:p>
        </w:tc>
        <w:tc>
          <w:tcPr>
            <w:tcW w:w="2976" w:type="dxa"/>
            <w:vMerge w:val="restart"/>
            <w:tcBorders>
              <w:right w:val="single" w:sz="8" w:space="0" w:color="000000"/>
            </w:tcBorders>
          </w:tcPr>
          <w:p w:rsidR="00121EA8" w:rsidRPr="004636C2" w:rsidRDefault="00121EA8" w:rsidP="000710E6">
            <w:pPr>
              <w:rPr>
                <w:b/>
              </w:rPr>
            </w:pP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val="restart"/>
          </w:tcPr>
          <w:p w:rsidR="00121EA8" w:rsidRPr="004636C2" w:rsidRDefault="00121EA8" w:rsidP="00121EA8">
            <w:pPr>
              <w:jc w:val="both"/>
              <w:rPr>
                <w:rFonts w:ascii="Times New Roman" w:hAnsi="Times New Roman"/>
                <w:b/>
              </w:rPr>
            </w:pPr>
            <w:r w:rsidRPr="004636C2">
              <w:rPr>
                <w:rFonts w:ascii="Times New Roman" w:hAnsi="Times New Roman"/>
                <w:b/>
              </w:rPr>
              <w:t>Cross reference list from the M</w:t>
            </w:r>
            <w:r w:rsidR="00EB4ADE">
              <w:rPr>
                <w:rFonts w:ascii="Times New Roman" w:hAnsi="Times New Roman"/>
                <w:b/>
              </w:rPr>
              <w:t>TOE to AMC 145.A.</w:t>
            </w:r>
            <w:r w:rsidR="00525FD0">
              <w:rPr>
                <w:rFonts w:ascii="Times New Roman" w:hAnsi="Times New Roman"/>
                <w:b/>
              </w:rPr>
              <w:t>1</w:t>
            </w:r>
            <w:r w:rsidR="00EB4ADE">
              <w:rPr>
                <w:rFonts w:ascii="Times New Roman" w:hAnsi="Times New Roman"/>
                <w:b/>
              </w:rPr>
              <w:t>4</w:t>
            </w:r>
            <w:r w:rsidRPr="004636C2">
              <w:rPr>
                <w:rFonts w:ascii="Times New Roman" w:hAnsi="Times New Roman"/>
                <w:b/>
              </w:rPr>
              <w:t xml:space="preserve">0(a), if applicable </w:t>
            </w:r>
          </w:p>
          <w:p w:rsidR="00121EA8" w:rsidRPr="004636C2" w:rsidRDefault="00121EA8" w:rsidP="00121EA8">
            <w:pPr>
              <w:jc w:val="both"/>
              <w:rPr>
                <w:rFonts w:ascii="Times New Roman" w:hAnsi="Times New Roman"/>
                <w:b/>
              </w:rPr>
            </w:pPr>
          </w:p>
        </w:tc>
        <w:tc>
          <w:tcPr>
            <w:tcW w:w="993" w:type="dxa"/>
            <w:vMerge w:val="restart"/>
          </w:tcPr>
          <w:p w:rsidR="00121EA8" w:rsidRPr="004636C2" w:rsidRDefault="00121EA8" w:rsidP="00D7018A">
            <w:pPr>
              <w:jc w:val="center"/>
              <w:rPr>
                <w:rFonts w:ascii="Times New Roman" w:hAnsi="Times New Roman"/>
                <w:b/>
              </w:rPr>
            </w:pPr>
          </w:p>
        </w:tc>
        <w:tc>
          <w:tcPr>
            <w:tcW w:w="2976" w:type="dxa"/>
            <w:vMerge w:val="restart"/>
            <w:tcBorders>
              <w:right w:val="single" w:sz="8" w:space="0" w:color="000000"/>
            </w:tcBorders>
          </w:tcPr>
          <w:p w:rsidR="00121EA8" w:rsidRPr="004636C2" w:rsidRDefault="00121EA8" w:rsidP="000710E6">
            <w:pPr>
              <w:rPr>
                <w:b/>
              </w:rPr>
            </w:pPr>
          </w:p>
        </w:tc>
        <w:tc>
          <w:tcPr>
            <w:tcW w:w="567"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single" w:sz="8" w:space="0" w:color="000000"/>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Yes</w:t>
            </w:r>
          </w:p>
        </w:tc>
        <w:tc>
          <w:tcPr>
            <w:tcW w:w="425" w:type="dxa"/>
            <w:tcBorders>
              <w:top w:val="single" w:sz="8" w:space="0" w:color="000000"/>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nil"/>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No</w:t>
            </w:r>
          </w:p>
        </w:tc>
        <w:tc>
          <w:tcPr>
            <w:tcW w:w="425" w:type="dxa"/>
            <w:tcBorders>
              <w:top w:val="nil"/>
              <w:left w:val="nil"/>
              <w:bottom w:val="nil"/>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r w:rsidR="006761D4" w:rsidRPr="004636C2" w:rsidTr="00EB4ADE">
        <w:trPr>
          <w:trHeight w:val="155"/>
        </w:trPr>
        <w:tc>
          <w:tcPr>
            <w:tcW w:w="4644" w:type="dxa"/>
            <w:vMerge/>
          </w:tcPr>
          <w:p w:rsidR="00121EA8" w:rsidRPr="004636C2" w:rsidRDefault="00121EA8" w:rsidP="00121EA8">
            <w:pPr>
              <w:jc w:val="both"/>
              <w:rPr>
                <w:b/>
              </w:rPr>
            </w:pPr>
          </w:p>
        </w:tc>
        <w:tc>
          <w:tcPr>
            <w:tcW w:w="993" w:type="dxa"/>
            <w:vMerge/>
          </w:tcPr>
          <w:p w:rsidR="00121EA8" w:rsidRPr="004636C2" w:rsidRDefault="00121EA8" w:rsidP="00D7018A">
            <w:pPr>
              <w:jc w:val="center"/>
              <w:rPr>
                <w:rFonts w:ascii="Times New Roman" w:hAnsi="Times New Roman"/>
                <w:b/>
              </w:rPr>
            </w:pPr>
          </w:p>
        </w:tc>
        <w:tc>
          <w:tcPr>
            <w:tcW w:w="2976" w:type="dxa"/>
            <w:vMerge/>
            <w:tcBorders>
              <w:right w:val="single" w:sz="8" w:space="0" w:color="000000"/>
            </w:tcBorders>
          </w:tcPr>
          <w:p w:rsidR="00121EA8" w:rsidRPr="004636C2" w:rsidRDefault="00121EA8" w:rsidP="000710E6">
            <w:pPr>
              <w:rPr>
                <w:b/>
              </w:rPr>
            </w:pPr>
          </w:p>
        </w:tc>
        <w:tc>
          <w:tcPr>
            <w:tcW w:w="567"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709" w:type="dxa"/>
            <w:tcBorders>
              <w:top w:val="nil"/>
              <w:left w:val="single" w:sz="8" w:space="0" w:color="000000"/>
              <w:bottom w:val="single" w:sz="8" w:space="0" w:color="000000"/>
              <w:right w:val="nil"/>
            </w:tcBorders>
          </w:tcPr>
          <w:p w:rsidR="00121EA8" w:rsidRPr="004636C2" w:rsidRDefault="00121EA8" w:rsidP="00121EA8">
            <w:pPr>
              <w:jc w:val="center"/>
              <w:rPr>
                <w:rFonts w:ascii="Times New Roman" w:hAnsi="Times New Roman"/>
                <w:b/>
                <w:sz w:val="16"/>
                <w:szCs w:val="16"/>
              </w:rPr>
            </w:pPr>
            <w:r w:rsidRPr="004636C2">
              <w:rPr>
                <w:rFonts w:ascii="Times New Roman" w:hAnsi="Times New Roman"/>
                <w:b/>
                <w:sz w:val="16"/>
                <w:szCs w:val="16"/>
              </w:rPr>
              <w:t>N/A</w:t>
            </w:r>
          </w:p>
        </w:tc>
        <w:tc>
          <w:tcPr>
            <w:tcW w:w="425" w:type="dxa"/>
            <w:tcBorders>
              <w:top w:val="nil"/>
              <w:left w:val="nil"/>
              <w:bottom w:val="single" w:sz="8" w:space="0" w:color="000000"/>
              <w:right w:val="single" w:sz="8" w:space="0" w:color="000000"/>
            </w:tcBorders>
          </w:tcPr>
          <w:p w:rsidR="00121EA8" w:rsidRPr="004636C2" w:rsidRDefault="00121EA8" w:rsidP="00121EA8">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0710E6">
            <w:pPr>
              <w:rPr>
                <w:b/>
              </w:rPr>
            </w:pPr>
          </w:p>
        </w:tc>
      </w:tr>
    </w:tbl>
    <w:p w:rsidR="000710E6" w:rsidRPr="004636C2" w:rsidRDefault="000710E6" w:rsidP="000710E6"/>
    <w:p w:rsidR="000710E6" w:rsidRPr="004636C2" w:rsidRDefault="000710E6" w:rsidP="000710E6"/>
    <w:p w:rsidR="000710E6" w:rsidRPr="004636C2" w:rsidRDefault="000710E6" w:rsidP="000710E6">
      <w:pPr>
        <w:shd w:val="clear" w:color="auto" w:fill="8DB3E2"/>
        <w:jc w:val="center"/>
        <w:rPr>
          <w:rFonts w:ascii="Times New Roman" w:hAnsi="Times New Roman"/>
          <w:b/>
          <w:sz w:val="22"/>
          <w:szCs w:val="22"/>
        </w:rPr>
      </w:pPr>
      <w:r w:rsidRPr="004636C2">
        <w:rPr>
          <w:rFonts w:ascii="Times New Roman" w:hAnsi="Times New Roman"/>
          <w:b/>
          <w:sz w:val="22"/>
          <w:szCs w:val="22"/>
        </w:rPr>
        <w:t>Part-7   M</w:t>
      </w:r>
      <w:r w:rsidR="00EE2FEF">
        <w:rPr>
          <w:rFonts w:ascii="Times New Roman" w:hAnsi="Times New Roman"/>
          <w:b/>
          <w:sz w:val="22"/>
          <w:szCs w:val="22"/>
        </w:rPr>
        <w:t>T</w:t>
      </w:r>
      <w:r w:rsidRPr="004636C2">
        <w:rPr>
          <w:rFonts w:ascii="Times New Roman" w:hAnsi="Times New Roman"/>
          <w:b/>
          <w:sz w:val="22"/>
          <w:szCs w:val="22"/>
        </w:rPr>
        <w:t>OE Part-1</w:t>
      </w:r>
      <w:r w:rsidR="004F22E8" w:rsidRPr="004636C2">
        <w:rPr>
          <w:rFonts w:ascii="Times New Roman" w:hAnsi="Times New Roman"/>
          <w:b/>
          <w:sz w:val="22"/>
          <w:szCs w:val="22"/>
        </w:rPr>
        <w:t xml:space="preserve"> MANAGEMENT</w:t>
      </w:r>
    </w:p>
    <w:p w:rsidR="000710E6" w:rsidRPr="004636C2" w:rsidRDefault="000710E6" w:rsidP="000710E6"/>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851"/>
        <w:gridCol w:w="2977"/>
        <w:gridCol w:w="708"/>
        <w:gridCol w:w="567"/>
        <w:gridCol w:w="675"/>
        <w:gridCol w:w="459"/>
        <w:gridCol w:w="4395"/>
      </w:tblGrid>
      <w:tr w:rsidR="00121EA8" w:rsidRPr="004636C2" w:rsidTr="00047C86">
        <w:trPr>
          <w:tblHeader/>
        </w:trPr>
        <w:tc>
          <w:tcPr>
            <w:tcW w:w="4644" w:type="dxa"/>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Content</w:t>
            </w:r>
          </w:p>
        </w:tc>
        <w:tc>
          <w:tcPr>
            <w:tcW w:w="851" w:type="dxa"/>
            <w:shd w:val="clear" w:color="auto" w:fill="DDD9C3"/>
          </w:tcPr>
          <w:p w:rsidR="00121EA8" w:rsidRPr="004636C2" w:rsidRDefault="00121EA8" w:rsidP="004F22E8">
            <w:pPr>
              <w:jc w:val="center"/>
              <w:rPr>
                <w:rFonts w:ascii="Times New Roman" w:hAnsi="Times New Roman"/>
                <w:b/>
                <w:sz w:val="18"/>
                <w:szCs w:val="18"/>
              </w:rPr>
            </w:pPr>
            <w:r w:rsidRPr="004636C2">
              <w:rPr>
                <w:rFonts w:ascii="Times New Roman" w:hAnsi="Times New Roman"/>
                <w:b/>
                <w:bCs/>
                <w:sz w:val="18"/>
                <w:szCs w:val="18"/>
                <w:highlight w:val="lightGray"/>
              </w:rPr>
              <w:t>M</w:t>
            </w:r>
            <w:r w:rsidR="00525FD0">
              <w:rPr>
                <w:rFonts w:ascii="Times New Roman" w:hAnsi="Times New Roman"/>
                <w:b/>
                <w:bCs/>
                <w:sz w:val="18"/>
                <w:szCs w:val="18"/>
                <w:highlight w:val="lightGray"/>
              </w:rPr>
              <w:t>T</w:t>
            </w:r>
            <w:r w:rsidRPr="004636C2">
              <w:rPr>
                <w:rFonts w:ascii="Times New Roman" w:hAnsi="Times New Roman"/>
                <w:b/>
                <w:bCs/>
                <w:sz w:val="18"/>
                <w:szCs w:val="18"/>
                <w:highlight w:val="lightGray"/>
              </w:rPr>
              <w:t xml:space="preserve">OE </w:t>
            </w:r>
            <w:r w:rsidRPr="004636C2">
              <w:rPr>
                <w:rFonts w:ascii="Times New Roman" w:hAnsi="Times New Roman"/>
                <w:b/>
                <w:bCs/>
                <w:sz w:val="16"/>
                <w:szCs w:val="16"/>
                <w:highlight w:val="lightGray"/>
              </w:rPr>
              <w:t>Ref</w:t>
            </w:r>
            <w:r w:rsidR="00BA797F" w:rsidRPr="004636C2">
              <w:rPr>
                <w:rFonts w:ascii="Times New Roman" w:hAnsi="Times New Roman"/>
                <w:b/>
                <w:bCs/>
                <w:sz w:val="16"/>
                <w:szCs w:val="16"/>
              </w:rPr>
              <w:t>.</w:t>
            </w:r>
          </w:p>
        </w:tc>
        <w:tc>
          <w:tcPr>
            <w:tcW w:w="2977" w:type="dxa"/>
            <w:shd w:val="clear" w:color="auto" w:fill="DDD9C3"/>
          </w:tcPr>
          <w:p w:rsidR="00121EA8" w:rsidRPr="00081F2B" w:rsidRDefault="00121EA8" w:rsidP="0077001C">
            <w:pPr>
              <w:jc w:val="center"/>
              <w:rPr>
                <w:rFonts w:ascii="Times New Roman" w:hAnsi="Times New Roman"/>
                <w:b/>
              </w:rPr>
            </w:pPr>
            <w:r w:rsidRPr="00081F2B">
              <w:rPr>
                <w:rFonts w:ascii="Times New Roman" w:hAnsi="Times New Roman"/>
                <w:b/>
                <w:bCs/>
                <w:highlight w:val="lightGray"/>
                <w:lang w:val="en-US"/>
              </w:rPr>
              <w:t>Additional items to be reviewed</w:t>
            </w:r>
          </w:p>
        </w:tc>
        <w:tc>
          <w:tcPr>
            <w:tcW w:w="1275"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Documented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Conformity</w:t>
            </w:r>
          </w:p>
        </w:tc>
        <w:tc>
          <w:tcPr>
            <w:tcW w:w="4395" w:type="dxa"/>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bCs/>
                <w:sz w:val="18"/>
                <w:szCs w:val="18"/>
                <w:highlight w:val="lightGray"/>
                <w:lang w:val="en-US"/>
              </w:rPr>
              <w:t>Comments</w:t>
            </w:r>
          </w:p>
        </w:tc>
      </w:tr>
      <w:tr w:rsidR="00121EA8" w:rsidRPr="004636C2" w:rsidTr="00047C86">
        <w:trPr>
          <w:trHeight w:val="155"/>
        </w:trPr>
        <w:tc>
          <w:tcPr>
            <w:tcW w:w="4644" w:type="dxa"/>
            <w:vMerge w:val="restart"/>
          </w:tcPr>
          <w:p w:rsidR="0077001C" w:rsidRPr="004636C2" w:rsidRDefault="0077001C" w:rsidP="0077001C">
            <w:pPr>
              <w:rPr>
                <w:rFonts w:ascii="Times New Roman" w:hAnsi="Times New Roman"/>
                <w:b/>
              </w:rPr>
            </w:pPr>
            <w:r w:rsidRPr="004636C2">
              <w:rPr>
                <w:rFonts w:ascii="Times New Roman" w:hAnsi="Times New Roman"/>
                <w:b/>
              </w:rPr>
              <w:t>Corporate Commitment by the AM</w:t>
            </w:r>
          </w:p>
          <w:p w:rsidR="0077001C" w:rsidRPr="004636C2" w:rsidRDefault="0077001C" w:rsidP="00E45BAB">
            <w:pPr>
              <w:pStyle w:val="ListeParagraf"/>
              <w:numPr>
                <w:ilvl w:val="0"/>
                <w:numId w:val="11"/>
              </w:numPr>
              <w:spacing w:after="0" w:line="240" w:lineRule="auto"/>
              <w:ind w:left="426" w:hanging="219"/>
              <w:jc w:val="both"/>
              <w:rPr>
                <w:rFonts w:ascii="Times New Roman" w:hAnsi="Times New Roman"/>
                <w:b/>
                <w:sz w:val="20"/>
                <w:szCs w:val="20"/>
              </w:rPr>
            </w:pPr>
            <w:r w:rsidRPr="004636C2">
              <w:rPr>
                <w:rFonts w:ascii="Times New Roman" w:hAnsi="Times New Roman"/>
                <w:b/>
                <w:sz w:val="20"/>
                <w:szCs w:val="20"/>
              </w:rPr>
              <w:t>When the AM is not the CEO of the organisation then such CEO shall countersign the statement</w:t>
            </w:r>
          </w:p>
          <w:p w:rsidR="0077001C" w:rsidRPr="004636C2" w:rsidRDefault="0077001C" w:rsidP="00E45BAB">
            <w:pPr>
              <w:pStyle w:val="ListeParagraf"/>
              <w:numPr>
                <w:ilvl w:val="0"/>
                <w:numId w:val="11"/>
              </w:numPr>
              <w:spacing w:after="0" w:line="240" w:lineRule="auto"/>
              <w:ind w:left="426" w:hanging="219"/>
              <w:jc w:val="both"/>
              <w:rPr>
                <w:rFonts w:ascii="Times New Roman" w:hAnsi="Times New Roman"/>
                <w:b/>
                <w:sz w:val="20"/>
                <w:szCs w:val="20"/>
              </w:rPr>
            </w:pPr>
            <w:r w:rsidRPr="004636C2">
              <w:rPr>
                <w:rFonts w:ascii="Times New Roman" w:hAnsi="Times New Roman"/>
                <w:b/>
                <w:sz w:val="20"/>
                <w:szCs w:val="20"/>
              </w:rPr>
              <w:t>Signed by AM</w:t>
            </w:r>
          </w:p>
          <w:p w:rsidR="0077001C" w:rsidRPr="004636C2" w:rsidRDefault="0077001C" w:rsidP="00E45BAB">
            <w:pPr>
              <w:pStyle w:val="ListeParagraf"/>
              <w:numPr>
                <w:ilvl w:val="0"/>
                <w:numId w:val="11"/>
              </w:numPr>
              <w:spacing w:after="0" w:line="240" w:lineRule="auto"/>
              <w:ind w:left="426" w:hanging="219"/>
              <w:jc w:val="both"/>
              <w:rPr>
                <w:rFonts w:ascii="Times New Roman" w:hAnsi="Times New Roman"/>
                <w:b/>
                <w:sz w:val="20"/>
                <w:szCs w:val="20"/>
              </w:rPr>
            </w:pPr>
            <w:r w:rsidRPr="004636C2">
              <w:rPr>
                <w:rFonts w:ascii="Times New Roman" w:hAnsi="Times New Roman"/>
                <w:b/>
                <w:sz w:val="20"/>
                <w:szCs w:val="20"/>
              </w:rPr>
              <w:t>Date</w:t>
            </w:r>
          </w:p>
          <w:p w:rsidR="0077001C" w:rsidRPr="004636C2" w:rsidRDefault="0077001C" w:rsidP="00E45BAB">
            <w:pPr>
              <w:pStyle w:val="ListeParagraf"/>
              <w:numPr>
                <w:ilvl w:val="0"/>
                <w:numId w:val="11"/>
              </w:numPr>
              <w:spacing w:after="0" w:line="240" w:lineRule="auto"/>
              <w:ind w:left="426" w:hanging="219"/>
              <w:jc w:val="both"/>
              <w:rPr>
                <w:rFonts w:ascii="Times New Roman" w:hAnsi="Times New Roman"/>
                <w:b/>
                <w:sz w:val="20"/>
                <w:szCs w:val="20"/>
              </w:rPr>
            </w:pPr>
            <w:r w:rsidRPr="004636C2">
              <w:rPr>
                <w:rFonts w:ascii="Times New Roman" w:hAnsi="Times New Roman"/>
                <w:b/>
                <w:sz w:val="20"/>
                <w:szCs w:val="20"/>
              </w:rPr>
              <w:t>Accountable Manager and (quote position)</w:t>
            </w:r>
          </w:p>
          <w:p w:rsidR="00121EA8" w:rsidRPr="004636C2" w:rsidRDefault="0077001C" w:rsidP="00E45BAB">
            <w:pPr>
              <w:pStyle w:val="ListeParagraf"/>
              <w:numPr>
                <w:ilvl w:val="0"/>
                <w:numId w:val="11"/>
              </w:numPr>
              <w:spacing w:after="0" w:line="240" w:lineRule="auto"/>
              <w:ind w:left="426" w:hanging="219"/>
              <w:jc w:val="both"/>
              <w:rPr>
                <w:rFonts w:ascii="Times New Roman" w:hAnsi="Times New Roman"/>
                <w:b/>
              </w:rPr>
            </w:pPr>
            <w:r w:rsidRPr="004636C2">
              <w:rPr>
                <w:rFonts w:ascii="Times New Roman" w:hAnsi="Times New Roman"/>
                <w:b/>
                <w:sz w:val="20"/>
                <w:szCs w:val="20"/>
              </w:rPr>
              <w:t>For and on behalf of (quote organisation name)</w:t>
            </w:r>
          </w:p>
        </w:tc>
        <w:tc>
          <w:tcPr>
            <w:tcW w:w="851" w:type="dxa"/>
            <w:vMerge w:val="restart"/>
          </w:tcPr>
          <w:p w:rsidR="0077001C" w:rsidRPr="004636C2" w:rsidRDefault="0077001C" w:rsidP="004F22E8">
            <w:pPr>
              <w:jc w:val="center"/>
              <w:rPr>
                <w:rFonts w:ascii="Times New Roman" w:hAnsi="Times New Roman"/>
                <w:b/>
                <w:sz w:val="18"/>
                <w:szCs w:val="18"/>
              </w:rPr>
            </w:pPr>
            <w:r w:rsidRPr="004636C2">
              <w:rPr>
                <w:rFonts w:ascii="Times New Roman" w:hAnsi="Times New Roman"/>
                <w:b/>
                <w:sz w:val="18"/>
                <w:szCs w:val="18"/>
              </w:rPr>
              <w:t>M</w:t>
            </w:r>
            <w:r w:rsidR="00525FD0">
              <w:rPr>
                <w:rFonts w:ascii="Times New Roman" w:hAnsi="Times New Roman"/>
                <w:b/>
                <w:sz w:val="18"/>
                <w:szCs w:val="18"/>
              </w:rPr>
              <w:t>T</w:t>
            </w:r>
            <w:r w:rsidRPr="004636C2">
              <w:rPr>
                <w:rFonts w:ascii="Times New Roman" w:hAnsi="Times New Roman"/>
                <w:b/>
                <w:sz w:val="18"/>
                <w:szCs w:val="18"/>
              </w:rPr>
              <w:t>OE 1.1</w:t>
            </w:r>
          </w:p>
          <w:p w:rsidR="00121EA8" w:rsidRPr="004636C2" w:rsidRDefault="0077001C"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253A73" w:rsidRPr="00081F2B" w:rsidRDefault="00525FD0" w:rsidP="0077001C">
            <w:pPr>
              <w:jc w:val="both"/>
              <w:rPr>
                <w:rFonts w:ascii="Times New Roman" w:hAnsi="Times New Roman"/>
              </w:rPr>
            </w:pPr>
            <w:r w:rsidRPr="00525FD0">
              <w:rPr>
                <w:rFonts w:ascii="Times New Roman" w:hAnsi="Times New Roman"/>
                <w:i/>
              </w:rPr>
              <w:t xml:space="preserve">in accordance with PART-147.A.105 (b) </w:t>
            </w:r>
          </w:p>
          <w:p w:rsidR="007133BF" w:rsidRDefault="007133BF" w:rsidP="0077001C">
            <w:pPr>
              <w:jc w:val="both"/>
              <w:rPr>
                <w:rFonts w:ascii="Times New Roman" w:hAnsi="Times New Roman"/>
              </w:rPr>
            </w:pPr>
          </w:p>
          <w:p w:rsidR="00525FD0" w:rsidRDefault="00525FD0" w:rsidP="0077001C">
            <w:pPr>
              <w:jc w:val="both"/>
              <w:rPr>
                <w:rFonts w:ascii="Times New Roman" w:hAnsi="Times New Roman"/>
              </w:rPr>
            </w:pPr>
          </w:p>
          <w:p w:rsidR="00525FD0" w:rsidRDefault="00525FD0" w:rsidP="0077001C">
            <w:pPr>
              <w:jc w:val="both"/>
              <w:rPr>
                <w:rFonts w:ascii="Times New Roman" w:hAnsi="Times New Roman"/>
              </w:rPr>
            </w:pPr>
          </w:p>
          <w:p w:rsidR="00525FD0" w:rsidRDefault="00525FD0" w:rsidP="0077001C">
            <w:pPr>
              <w:jc w:val="both"/>
              <w:rPr>
                <w:rFonts w:ascii="Times New Roman" w:hAnsi="Times New Roman"/>
              </w:rPr>
            </w:pPr>
          </w:p>
          <w:p w:rsidR="00525FD0" w:rsidRDefault="00525FD0" w:rsidP="0077001C">
            <w:pPr>
              <w:jc w:val="both"/>
              <w:rPr>
                <w:rFonts w:ascii="Times New Roman" w:hAnsi="Times New Roman"/>
              </w:rPr>
            </w:pPr>
          </w:p>
          <w:p w:rsidR="00525FD0" w:rsidRDefault="00525FD0" w:rsidP="0077001C">
            <w:pPr>
              <w:jc w:val="both"/>
              <w:rPr>
                <w:rFonts w:ascii="Times New Roman" w:hAnsi="Times New Roman"/>
              </w:rPr>
            </w:pPr>
          </w:p>
          <w:p w:rsidR="00525FD0" w:rsidRDefault="00525FD0" w:rsidP="0077001C">
            <w:pPr>
              <w:jc w:val="both"/>
              <w:rPr>
                <w:rFonts w:ascii="Times New Roman" w:hAnsi="Times New Roman"/>
              </w:rPr>
            </w:pPr>
          </w:p>
          <w:p w:rsidR="00525FD0" w:rsidRDefault="00525FD0" w:rsidP="0077001C">
            <w:pPr>
              <w:jc w:val="both"/>
              <w:rPr>
                <w:rFonts w:ascii="Times New Roman" w:hAnsi="Times New Roman"/>
              </w:rPr>
            </w:pPr>
          </w:p>
          <w:p w:rsidR="00525FD0" w:rsidRDefault="00525FD0" w:rsidP="0077001C">
            <w:pPr>
              <w:jc w:val="both"/>
              <w:rPr>
                <w:rFonts w:ascii="Times New Roman" w:hAnsi="Times New Roman"/>
              </w:rPr>
            </w:pPr>
          </w:p>
          <w:p w:rsidR="00525FD0" w:rsidRPr="00081F2B" w:rsidRDefault="00525FD0" w:rsidP="0077001C">
            <w:pPr>
              <w:jc w:val="both"/>
              <w:rPr>
                <w:rFonts w:ascii="Times New Roman" w:hAnsi="Times New Roman"/>
              </w:rPr>
            </w:pPr>
          </w:p>
        </w:tc>
        <w:tc>
          <w:tcPr>
            <w:tcW w:w="708" w:type="dxa"/>
            <w:tcBorders>
              <w:top w:val="single" w:sz="8" w:space="0" w:color="000000"/>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77001C">
            <w:pPr>
              <w:rPr>
                <w:b/>
              </w:rPr>
            </w:pPr>
          </w:p>
        </w:tc>
      </w:tr>
      <w:tr w:rsidR="00121EA8" w:rsidRPr="004636C2" w:rsidTr="00047C86">
        <w:trPr>
          <w:trHeight w:val="155"/>
        </w:trPr>
        <w:tc>
          <w:tcPr>
            <w:tcW w:w="4644" w:type="dxa"/>
            <w:vMerge/>
          </w:tcPr>
          <w:p w:rsidR="00121EA8" w:rsidRPr="004636C2" w:rsidRDefault="00121EA8" w:rsidP="0077001C">
            <w:pPr>
              <w:rPr>
                <w:rFonts w:ascii="Times New Roman" w:hAnsi="Times New Roman"/>
                <w:b/>
              </w:rPr>
            </w:pPr>
          </w:p>
        </w:tc>
        <w:tc>
          <w:tcPr>
            <w:tcW w:w="851" w:type="dxa"/>
            <w:vMerge/>
          </w:tcPr>
          <w:p w:rsidR="00121EA8" w:rsidRPr="004636C2" w:rsidRDefault="00121EA8" w:rsidP="004F22E8">
            <w:pPr>
              <w:jc w:val="center"/>
              <w:rPr>
                <w:rFonts w:ascii="Times New Roman" w:hAnsi="Times New Roman"/>
                <w:b/>
              </w:rPr>
            </w:pPr>
          </w:p>
        </w:tc>
        <w:tc>
          <w:tcPr>
            <w:tcW w:w="2977" w:type="dxa"/>
            <w:vMerge/>
            <w:tcBorders>
              <w:right w:val="single" w:sz="8" w:space="0" w:color="000000"/>
            </w:tcBorders>
          </w:tcPr>
          <w:p w:rsidR="00121EA8" w:rsidRPr="00081F2B" w:rsidRDefault="00121EA8" w:rsidP="0077001C">
            <w:pPr>
              <w:rPr>
                <w:rFonts w:ascii="Times New Roman" w:hAnsi="Times New Roman"/>
                <w:b/>
              </w:rPr>
            </w:pPr>
          </w:p>
        </w:tc>
        <w:tc>
          <w:tcPr>
            <w:tcW w:w="708" w:type="dxa"/>
            <w:tcBorders>
              <w:top w:val="nil"/>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77001C">
            <w:pPr>
              <w:rPr>
                <w:b/>
              </w:rPr>
            </w:pPr>
          </w:p>
        </w:tc>
      </w:tr>
      <w:tr w:rsidR="00121EA8" w:rsidRPr="004636C2" w:rsidTr="00047C86">
        <w:trPr>
          <w:trHeight w:val="155"/>
        </w:trPr>
        <w:tc>
          <w:tcPr>
            <w:tcW w:w="4644" w:type="dxa"/>
            <w:vMerge/>
          </w:tcPr>
          <w:p w:rsidR="00121EA8" w:rsidRPr="004636C2" w:rsidRDefault="00121EA8" w:rsidP="0077001C">
            <w:pPr>
              <w:rPr>
                <w:rFonts w:ascii="Times New Roman" w:hAnsi="Times New Roman"/>
                <w:b/>
              </w:rPr>
            </w:pPr>
          </w:p>
        </w:tc>
        <w:tc>
          <w:tcPr>
            <w:tcW w:w="851" w:type="dxa"/>
            <w:vMerge/>
          </w:tcPr>
          <w:p w:rsidR="00121EA8" w:rsidRPr="004636C2" w:rsidRDefault="00121EA8" w:rsidP="004F22E8">
            <w:pPr>
              <w:jc w:val="center"/>
              <w:rPr>
                <w:rFonts w:ascii="Times New Roman" w:hAnsi="Times New Roman"/>
                <w:b/>
              </w:rPr>
            </w:pPr>
          </w:p>
        </w:tc>
        <w:tc>
          <w:tcPr>
            <w:tcW w:w="2977" w:type="dxa"/>
            <w:vMerge/>
            <w:tcBorders>
              <w:right w:val="single" w:sz="8" w:space="0" w:color="000000"/>
            </w:tcBorders>
          </w:tcPr>
          <w:p w:rsidR="00121EA8" w:rsidRPr="00081F2B" w:rsidRDefault="00121EA8"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val="restart"/>
          </w:tcPr>
          <w:p w:rsidR="0077001C" w:rsidRPr="004636C2" w:rsidRDefault="0077001C" w:rsidP="0077001C">
            <w:pPr>
              <w:rPr>
                <w:rFonts w:ascii="Times New Roman" w:hAnsi="Times New Roman"/>
                <w:b/>
              </w:rPr>
            </w:pPr>
            <w:r w:rsidRPr="004636C2">
              <w:rPr>
                <w:rFonts w:ascii="Times New Roman" w:hAnsi="Times New Roman"/>
                <w:b/>
              </w:rPr>
              <w:lastRenderedPageBreak/>
              <w:t>Management Personnel</w:t>
            </w:r>
          </w:p>
          <w:p w:rsidR="0077001C" w:rsidRPr="004636C2" w:rsidRDefault="0077001C" w:rsidP="00E45BAB">
            <w:pPr>
              <w:pStyle w:val="ListeParagraf"/>
              <w:numPr>
                <w:ilvl w:val="0"/>
                <w:numId w:val="9"/>
              </w:numPr>
              <w:spacing w:after="0" w:line="240" w:lineRule="auto"/>
              <w:ind w:left="426"/>
              <w:rPr>
                <w:rFonts w:ascii="Times New Roman" w:hAnsi="Times New Roman"/>
                <w:b/>
                <w:sz w:val="20"/>
                <w:szCs w:val="20"/>
              </w:rPr>
            </w:pPr>
            <w:r w:rsidRPr="004636C2">
              <w:rPr>
                <w:rFonts w:ascii="Times New Roman" w:hAnsi="Times New Roman"/>
                <w:b/>
                <w:sz w:val="20"/>
                <w:szCs w:val="20"/>
              </w:rPr>
              <w:t xml:space="preserve">Accountable Manager </w:t>
            </w:r>
          </w:p>
          <w:p w:rsidR="0077001C" w:rsidRDefault="0077001C" w:rsidP="00E45BAB">
            <w:pPr>
              <w:pStyle w:val="ListeParagraf"/>
              <w:numPr>
                <w:ilvl w:val="0"/>
                <w:numId w:val="9"/>
              </w:numPr>
              <w:spacing w:after="0" w:line="240" w:lineRule="auto"/>
              <w:ind w:left="426"/>
              <w:rPr>
                <w:rFonts w:ascii="Times New Roman" w:hAnsi="Times New Roman"/>
                <w:b/>
                <w:sz w:val="20"/>
                <w:szCs w:val="20"/>
              </w:rPr>
            </w:pPr>
            <w:r w:rsidRPr="004636C2">
              <w:rPr>
                <w:rFonts w:ascii="Times New Roman" w:hAnsi="Times New Roman"/>
                <w:b/>
                <w:sz w:val="20"/>
                <w:szCs w:val="20"/>
              </w:rPr>
              <w:t xml:space="preserve">Quality Manager </w:t>
            </w:r>
          </w:p>
          <w:p w:rsidR="00406AA0" w:rsidRPr="00406AA0" w:rsidRDefault="00406AA0" w:rsidP="00406AA0">
            <w:pPr>
              <w:pStyle w:val="ListeParagraf"/>
              <w:numPr>
                <w:ilvl w:val="0"/>
                <w:numId w:val="9"/>
              </w:numPr>
              <w:spacing w:after="0" w:line="240" w:lineRule="auto"/>
              <w:ind w:left="426"/>
              <w:rPr>
                <w:rFonts w:ascii="Times New Roman" w:hAnsi="Times New Roman"/>
                <w:b/>
                <w:sz w:val="20"/>
                <w:szCs w:val="20"/>
              </w:rPr>
            </w:pPr>
            <w:r>
              <w:rPr>
                <w:rFonts w:ascii="Times New Roman" w:hAnsi="Times New Roman"/>
                <w:b/>
                <w:sz w:val="20"/>
                <w:szCs w:val="20"/>
              </w:rPr>
              <w:t>Training Manager</w:t>
            </w:r>
          </w:p>
          <w:p w:rsidR="0077001C" w:rsidRPr="004636C2" w:rsidRDefault="00406AA0" w:rsidP="00E45BAB">
            <w:pPr>
              <w:pStyle w:val="ListeParagraf"/>
              <w:numPr>
                <w:ilvl w:val="0"/>
                <w:numId w:val="9"/>
              </w:numPr>
              <w:spacing w:after="0" w:line="240" w:lineRule="auto"/>
              <w:ind w:left="426"/>
              <w:rPr>
                <w:rFonts w:ascii="Times New Roman" w:hAnsi="Times New Roman"/>
                <w:b/>
                <w:sz w:val="20"/>
                <w:szCs w:val="20"/>
              </w:rPr>
            </w:pPr>
            <w:r>
              <w:rPr>
                <w:rFonts w:ascii="Times New Roman" w:hAnsi="Times New Roman"/>
                <w:b/>
                <w:sz w:val="20"/>
                <w:szCs w:val="20"/>
              </w:rPr>
              <w:t>Examiner</w:t>
            </w:r>
            <w:r w:rsidR="0077001C" w:rsidRPr="004636C2">
              <w:rPr>
                <w:rFonts w:ascii="Times New Roman" w:hAnsi="Times New Roman"/>
                <w:b/>
                <w:sz w:val="20"/>
                <w:szCs w:val="20"/>
              </w:rPr>
              <w:t xml:space="preserve"> Manager</w:t>
            </w:r>
          </w:p>
          <w:p w:rsidR="00525FD0" w:rsidRDefault="00406AA0" w:rsidP="00E45BAB">
            <w:pPr>
              <w:pStyle w:val="ListeParagraf"/>
              <w:numPr>
                <w:ilvl w:val="0"/>
                <w:numId w:val="9"/>
              </w:numPr>
              <w:spacing w:after="0" w:line="240" w:lineRule="auto"/>
              <w:ind w:left="426"/>
              <w:rPr>
                <w:rFonts w:ascii="Times New Roman" w:hAnsi="Times New Roman"/>
                <w:b/>
                <w:sz w:val="20"/>
                <w:szCs w:val="20"/>
              </w:rPr>
            </w:pPr>
            <w:r>
              <w:rPr>
                <w:rFonts w:ascii="Times New Roman" w:hAnsi="Times New Roman"/>
                <w:b/>
                <w:sz w:val="20"/>
                <w:szCs w:val="20"/>
              </w:rPr>
              <w:t>Other</w:t>
            </w:r>
          </w:p>
          <w:p w:rsidR="0077001C" w:rsidRPr="004636C2" w:rsidRDefault="0077001C" w:rsidP="00406AA0">
            <w:pPr>
              <w:pStyle w:val="ListeParagraf"/>
              <w:spacing w:after="0" w:line="240" w:lineRule="auto"/>
              <w:ind w:left="66"/>
              <w:rPr>
                <w:rFonts w:ascii="Times New Roman" w:hAnsi="Times New Roman"/>
                <w:b/>
                <w:sz w:val="20"/>
                <w:szCs w:val="20"/>
              </w:rPr>
            </w:pPr>
          </w:p>
          <w:p w:rsidR="0077001C" w:rsidRPr="004636C2" w:rsidRDefault="0077001C" w:rsidP="00525FD0">
            <w:pPr>
              <w:ind w:left="360"/>
              <w:rPr>
                <w:rFonts w:ascii="Times New Roman" w:hAnsi="Times New Roman"/>
                <w:b/>
              </w:rPr>
            </w:pPr>
          </w:p>
        </w:tc>
        <w:tc>
          <w:tcPr>
            <w:tcW w:w="851" w:type="dxa"/>
            <w:vMerge w:val="restart"/>
          </w:tcPr>
          <w:p w:rsidR="0077001C" w:rsidRPr="004636C2" w:rsidRDefault="00525FD0" w:rsidP="004F22E8">
            <w:pPr>
              <w:jc w:val="center"/>
              <w:rPr>
                <w:rFonts w:ascii="Times New Roman" w:hAnsi="Times New Roman"/>
                <w:b/>
                <w:sz w:val="18"/>
                <w:szCs w:val="18"/>
              </w:rPr>
            </w:pPr>
            <w:r>
              <w:rPr>
                <w:rFonts w:ascii="Times New Roman" w:hAnsi="Times New Roman"/>
                <w:b/>
                <w:sz w:val="18"/>
                <w:szCs w:val="18"/>
              </w:rPr>
              <w:t>MTOE 1.2</w:t>
            </w:r>
          </w:p>
          <w:p w:rsidR="0077001C" w:rsidRPr="004636C2" w:rsidRDefault="0077001C"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253A73" w:rsidRPr="00081F2B" w:rsidRDefault="00253A73" w:rsidP="006175FB">
            <w:pPr>
              <w:autoSpaceDE w:val="0"/>
              <w:autoSpaceDN w:val="0"/>
              <w:adjustRightInd w:val="0"/>
              <w:jc w:val="both"/>
              <w:rPr>
                <w:rFonts w:ascii="Times New Roman" w:hAnsi="Times New Roman"/>
              </w:rPr>
            </w:pPr>
          </w:p>
          <w:p w:rsidR="00FD7996" w:rsidRPr="00081F2B" w:rsidRDefault="006175FB" w:rsidP="006175FB">
            <w:pPr>
              <w:autoSpaceDE w:val="0"/>
              <w:autoSpaceDN w:val="0"/>
              <w:adjustRightInd w:val="0"/>
              <w:jc w:val="both"/>
              <w:rPr>
                <w:rFonts w:ascii="Times New Roman" w:hAnsi="Times New Roman"/>
              </w:rPr>
            </w:pPr>
            <w:r w:rsidRPr="00081F2B">
              <w:rPr>
                <w:rFonts w:ascii="Times New Roman" w:hAnsi="Times New Roman"/>
              </w:rPr>
              <w:t>This list comprises the minimum Senior Personnel in a medium to large organisation, for which the EASA would require an EASA Form 4 to be completed.</w:t>
            </w:r>
          </w:p>
          <w:p w:rsidR="00FD7996" w:rsidRPr="00081F2B" w:rsidRDefault="006175FB" w:rsidP="006175FB">
            <w:pPr>
              <w:autoSpaceDE w:val="0"/>
              <w:autoSpaceDN w:val="0"/>
              <w:adjustRightInd w:val="0"/>
              <w:jc w:val="both"/>
              <w:rPr>
                <w:rFonts w:ascii="Times New Roman" w:hAnsi="Times New Roman"/>
              </w:rPr>
            </w:pPr>
            <w:r w:rsidRPr="00081F2B">
              <w:rPr>
                <w:rFonts w:ascii="Times New Roman" w:hAnsi="Times New Roman"/>
              </w:rPr>
              <w:t>Form 4 is not mandatory for the Accountable Manager the issuance of such a form remains the easiest way to demonstrate his knowledge of Part 14</w:t>
            </w:r>
            <w:r w:rsidR="00525FD0">
              <w:rPr>
                <w:rFonts w:ascii="Times New Roman" w:hAnsi="Times New Roman"/>
              </w:rPr>
              <w:t>7</w:t>
            </w:r>
            <w:r w:rsidRPr="00081F2B">
              <w:rPr>
                <w:rFonts w:ascii="Times New Roman" w:hAnsi="Times New Roman"/>
              </w:rPr>
              <w:t xml:space="preserve"> as required. </w:t>
            </w:r>
          </w:p>
          <w:p w:rsidR="006175FB" w:rsidRPr="00081F2B" w:rsidRDefault="006175FB" w:rsidP="006175FB">
            <w:pPr>
              <w:jc w:val="both"/>
              <w:rPr>
                <w:rFonts w:ascii="Times New Roman" w:hAnsi="Times New Roman"/>
              </w:rPr>
            </w:pPr>
          </w:p>
          <w:p w:rsidR="0077001C" w:rsidRPr="00081F2B" w:rsidRDefault="0077001C" w:rsidP="006175FB">
            <w:pPr>
              <w:jc w:val="both"/>
              <w:rPr>
                <w:rFonts w:ascii="Times New Roman" w:hAnsi="Times New Roman"/>
                <w:b/>
              </w:rPr>
            </w:pPr>
          </w:p>
        </w:tc>
        <w:tc>
          <w:tcPr>
            <w:tcW w:w="708"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val="restart"/>
          </w:tcPr>
          <w:p w:rsidR="0077001C" w:rsidRDefault="0077001C" w:rsidP="0077001C">
            <w:pPr>
              <w:rPr>
                <w:rFonts w:ascii="Times New Roman" w:hAnsi="Times New Roman"/>
                <w:b/>
              </w:rPr>
            </w:pPr>
            <w:r w:rsidRPr="004636C2">
              <w:rPr>
                <w:rFonts w:ascii="Times New Roman" w:hAnsi="Times New Roman"/>
                <w:b/>
              </w:rPr>
              <w:t>Duties and Responsibilities of Management Personnel</w:t>
            </w:r>
          </w:p>
          <w:p w:rsidR="00406AA0" w:rsidRPr="004636C2" w:rsidRDefault="00406AA0" w:rsidP="00406AA0">
            <w:pPr>
              <w:pStyle w:val="ListeParagraf"/>
              <w:numPr>
                <w:ilvl w:val="0"/>
                <w:numId w:val="9"/>
              </w:numPr>
              <w:spacing w:after="0" w:line="240" w:lineRule="auto"/>
              <w:ind w:left="426"/>
              <w:rPr>
                <w:rFonts w:ascii="Times New Roman" w:hAnsi="Times New Roman"/>
                <w:b/>
                <w:sz w:val="20"/>
                <w:szCs w:val="20"/>
              </w:rPr>
            </w:pPr>
            <w:r w:rsidRPr="004636C2">
              <w:rPr>
                <w:rFonts w:ascii="Times New Roman" w:hAnsi="Times New Roman"/>
                <w:b/>
                <w:sz w:val="20"/>
                <w:szCs w:val="20"/>
              </w:rPr>
              <w:t xml:space="preserve">Accountable Manager </w:t>
            </w:r>
          </w:p>
          <w:p w:rsidR="00406AA0" w:rsidRDefault="00406AA0" w:rsidP="00406AA0">
            <w:pPr>
              <w:pStyle w:val="ListeParagraf"/>
              <w:numPr>
                <w:ilvl w:val="0"/>
                <w:numId w:val="9"/>
              </w:numPr>
              <w:spacing w:after="0" w:line="240" w:lineRule="auto"/>
              <w:ind w:left="426"/>
              <w:rPr>
                <w:rFonts w:ascii="Times New Roman" w:hAnsi="Times New Roman"/>
                <w:b/>
                <w:sz w:val="20"/>
                <w:szCs w:val="20"/>
              </w:rPr>
            </w:pPr>
            <w:r w:rsidRPr="004636C2">
              <w:rPr>
                <w:rFonts w:ascii="Times New Roman" w:hAnsi="Times New Roman"/>
                <w:b/>
                <w:sz w:val="20"/>
                <w:szCs w:val="20"/>
              </w:rPr>
              <w:t xml:space="preserve">Quality Manager </w:t>
            </w:r>
          </w:p>
          <w:p w:rsidR="00406AA0" w:rsidRPr="00406AA0" w:rsidRDefault="00406AA0" w:rsidP="00406AA0">
            <w:pPr>
              <w:pStyle w:val="ListeParagraf"/>
              <w:numPr>
                <w:ilvl w:val="0"/>
                <w:numId w:val="9"/>
              </w:numPr>
              <w:spacing w:after="0" w:line="240" w:lineRule="auto"/>
              <w:ind w:left="426"/>
              <w:rPr>
                <w:rFonts w:ascii="Times New Roman" w:hAnsi="Times New Roman"/>
                <w:b/>
                <w:sz w:val="20"/>
                <w:szCs w:val="20"/>
              </w:rPr>
            </w:pPr>
            <w:r>
              <w:rPr>
                <w:rFonts w:ascii="Times New Roman" w:hAnsi="Times New Roman"/>
                <w:b/>
                <w:sz w:val="20"/>
                <w:szCs w:val="20"/>
              </w:rPr>
              <w:t>Training Manager</w:t>
            </w:r>
          </w:p>
          <w:p w:rsidR="00406AA0" w:rsidRPr="004636C2" w:rsidRDefault="00406AA0" w:rsidP="00406AA0">
            <w:pPr>
              <w:pStyle w:val="ListeParagraf"/>
              <w:numPr>
                <w:ilvl w:val="0"/>
                <w:numId w:val="9"/>
              </w:numPr>
              <w:spacing w:after="0" w:line="240" w:lineRule="auto"/>
              <w:ind w:left="426"/>
              <w:rPr>
                <w:rFonts w:ascii="Times New Roman" w:hAnsi="Times New Roman"/>
                <w:b/>
                <w:sz w:val="20"/>
                <w:szCs w:val="20"/>
              </w:rPr>
            </w:pPr>
            <w:r>
              <w:rPr>
                <w:rFonts w:ascii="Times New Roman" w:hAnsi="Times New Roman"/>
                <w:b/>
                <w:sz w:val="20"/>
                <w:szCs w:val="20"/>
              </w:rPr>
              <w:t>Examiner</w:t>
            </w:r>
            <w:r w:rsidRPr="004636C2">
              <w:rPr>
                <w:rFonts w:ascii="Times New Roman" w:hAnsi="Times New Roman"/>
                <w:b/>
                <w:sz w:val="20"/>
                <w:szCs w:val="20"/>
              </w:rPr>
              <w:t xml:space="preserve"> Manager</w:t>
            </w:r>
          </w:p>
          <w:p w:rsidR="0077001C" w:rsidRDefault="00406AA0" w:rsidP="00406AA0">
            <w:pPr>
              <w:pStyle w:val="ListeParagraf"/>
              <w:numPr>
                <w:ilvl w:val="0"/>
                <w:numId w:val="9"/>
              </w:numPr>
              <w:spacing w:after="0" w:line="240" w:lineRule="auto"/>
              <w:ind w:left="426"/>
              <w:rPr>
                <w:rFonts w:ascii="Times New Roman" w:hAnsi="Times New Roman"/>
                <w:b/>
                <w:sz w:val="20"/>
                <w:szCs w:val="20"/>
              </w:rPr>
            </w:pPr>
            <w:r>
              <w:rPr>
                <w:rFonts w:ascii="Times New Roman" w:hAnsi="Times New Roman"/>
                <w:b/>
                <w:sz w:val="20"/>
                <w:szCs w:val="20"/>
              </w:rPr>
              <w:t>Examiner</w:t>
            </w:r>
          </w:p>
          <w:p w:rsidR="00406AA0" w:rsidRDefault="00406AA0" w:rsidP="00406AA0">
            <w:pPr>
              <w:pStyle w:val="ListeParagraf"/>
              <w:numPr>
                <w:ilvl w:val="0"/>
                <w:numId w:val="9"/>
              </w:numPr>
              <w:spacing w:after="0" w:line="240" w:lineRule="auto"/>
              <w:ind w:left="426"/>
              <w:rPr>
                <w:rFonts w:ascii="Times New Roman" w:hAnsi="Times New Roman"/>
                <w:b/>
                <w:sz w:val="20"/>
                <w:szCs w:val="20"/>
              </w:rPr>
            </w:pPr>
            <w:r>
              <w:rPr>
                <w:rFonts w:ascii="Times New Roman" w:hAnsi="Times New Roman"/>
                <w:b/>
                <w:sz w:val="20"/>
                <w:szCs w:val="20"/>
              </w:rPr>
              <w:t>Instructor</w:t>
            </w:r>
          </w:p>
          <w:p w:rsidR="00406AA0" w:rsidRPr="00406AA0" w:rsidRDefault="00406AA0" w:rsidP="00406AA0">
            <w:pPr>
              <w:pStyle w:val="ListeParagraf"/>
              <w:numPr>
                <w:ilvl w:val="0"/>
                <w:numId w:val="9"/>
              </w:numPr>
              <w:spacing w:after="0" w:line="240" w:lineRule="auto"/>
              <w:ind w:left="426"/>
              <w:rPr>
                <w:rFonts w:ascii="Times New Roman" w:hAnsi="Times New Roman"/>
                <w:b/>
                <w:sz w:val="20"/>
                <w:szCs w:val="20"/>
              </w:rPr>
            </w:pPr>
            <w:r>
              <w:rPr>
                <w:rFonts w:ascii="Times New Roman" w:hAnsi="Times New Roman"/>
                <w:b/>
                <w:sz w:val="20"/>
                <w:szCs w:val="20"/>
              </w:rPr>
              <w:t>Practical Assessor</w:t>
            </w:r>
          </w:p>
        </w:tc>
        <w:tc>
          <w:tcPr>
            <w:tcW w:w="851" w:type="dxa"/>
            <w:vMerge w:val="restart"/>
          </w:tcPr>
          <w:p w:rsidR="0077001C" w:rsidRPr="004636C2" w:rsidRDefault="009368B2" w:rsidP="004F22E8">
            <w:pPr>
              <w:jc w:val="center"/>
              <w:rPr>
                <w:rFonts w:ascii="Times New Roman" w:hAnsi="Times New Roman"/>
                <w:b/>
                <w:sz w:val="18"/>
                <w:szCs w:val="18"/>
              </w:rPr>
            </w:pPr>
            <w:r w:rsidRPr="004636C2">
              <w:rPr>
                <w:rFonts w:ascii="Times New Roman" w:hAnsi="Times New Roman"/>
                <w:b/>
                <w:sz w:val="18"/>
                <w:szCs w:val="18"/>
              </w:rPr>
              <w:t>M</w:t>
            </w:r>
            <w:r w:rsidR="00406AA0">
              <w:rPr>
                <w:rFonts w:ascii="Times New Roman" w:hAnsi="Times New Roman"/>
                <w:b/>
                <w:sz w:val="18"/>
                <w:szCs w:val="18"/>
              </w:rPr>
              <w:t>T</w:t>
            </w:r>
            <w:r w:rsidRPr="004636C2">
              <w:rPr>
                <w:rFonts w:ascii="Times New Roman" w:hAnsi="Times New Roman"/>
                <w:b/>
                <w:sz w:val="18"/>
                <w:szCs w:val="18"/>
              </w:rPr>
              <w:t>OE 1</w:t>
            </w:r>
            <w:r w:rsidR="00406AA0">
              <w:rPr>
                <w:rFonts w:ascii="Times New Roman" w:hAnsi="Times New Roman"/>
                <w:b/>
                <w:sz w:val="18"/>
                <w:szCs w:val="18"/>
              </w:rPr>
              <w:t>.3</w:t>
            </w:r>
          </w:p>
          <w:p w:rsidR="0077001C" w:rsidRPr="004636C2" w:rsidRDefault="0077001C"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253A73" w:rsidRPr="00081F2B" w:rsidRDefault="00253A73" w:rsidP="006175FB">
            <w:pPr>
              <w:jc w:val="both"/>
              <w:rPr>
                <w:rFonts w:ascii="Times New Roman" w:hAnsi="Times New Roman"/>
              </w:rPr>
            </w:pPr>
          </w:p>
          <w:p w:rsidR="00406AA0" w:rsidRDefault="00406AA0" w:rsidP="006175FB">
            <w:pPr>
              <w:jc w:val="both"/>
              <w:rPr>
                <w:rFonts w:ascii="Times New Roman" w:hAnsi="Times New Roman"/>
              </w:rPr>
            </w:pPr>
            <w:r w:rsidRPr="00406AA0">
              <w:rPr>
                <w:rFonts w:ascii="Times New Roman" w:hAnsi="Times New Roman"/>
              </w:rPr>
              <w:t>(PART-147.A.105)</w:t>
            </w:r>
            <w:r>
              <w:rPr>
                <w:rFonts w:ascii="Times New Roman" w:hAnsi="Times New Roman"/>
              </w:rPr>
              <w:t>, (IR-AMC PART-147.A.105) ,</w:t>
            </w:r>
            <w:r>
              <w:t xml:space="preserve"> </w:t>
            </w:r>
            <w:r w:rsidRPr="00406AA0">
              <w:rPr>
                <w:rFonts w:ascii="Times New Roman" w:hAnsi="Times New Roman"/>
              </w:rPr>
              <w:t xml:space="preserve">(AMC PART-147.A.210) </w:t>
            </w:r>
            <w:r w:rsidRPr="00406AA0">
              <w:rPr>
                <w:rFonts w:ascii="Times New Roman" w:hAnsi="Times New Roman"/>
              </w:rPr>
              <w:cr/>
            </w:r>
          </w:p>
          <w:p w:rsidR="00EE426B" w:rsidRPr="00081F2B" w:rsidRDefault="00EE426B" w:rsidP="006175FB">
            <w:pPr>
              <w:jc w:val="both"/>
              <w:rPr>
                <w:rFonts w:ascii="Times New Roman" w:hAnsi="Times New Roman"/>
              </w:rPr>
            </w:pPr>
            <w:r w:rsidRPr="00081F2B">
              <w:rPr>
                <w:rFonts w:ascii="Times New Roman" w:hAnsi="Times New Roman"/>
              </w:rPr>
              <w:t>Any additional duties and responsibilities may be added provided that they do not conflict with those of the other management personnel</w:t>
            </w:r>
          </w:p>
          <w:p w:rsidR="00EE426B" w:rsidRPr="00081F2B" w:rsidRDefault="00EE426B" w:rsidP="006175FB">
            <w:pPr>
              <w:jc w:val="both"/>
              <w:rPr>
                <w:rFonts w:ascii="Times New Roman" w:hAnsi="Times New Roman"/>
              </w:rPr>
            </w:pPr>
          </w:p>
          <w:p w:rsidR="00EE426B" w:rsidRPr="00081F2B" w:rsidRDefault="00EE426B" w:rsidP="006175FB">
            <w:pPr>
              <w:jc w:val="both"/>
              <w:rPr>
                <w:rFonts w:ascii="Times New Roman" w:hAnsi="Times New Roman"/>
              </w:rPr>
            </w:pPr>
          </w:p>
          <w:p w:rsidR="00EE426B" w:rsidRPr="00081F2B" w:rsidRDefault="00FD7996" w:rsidP="006175FB">
            <w:pPr>
              <w:jc w:val="both"/>
              <w:rPr>
                <w:rFonts w:ascii="Times New Roman" w:hAnsi="Times New Roman"/>
              </w:rPr>
            </w:pPr>
            <w:r w:rsidRPr="00081F2B">
              <w:rPr>
                <w:rFonts w:ascii="Times New Roman" w:hAnsi="Times New Roman"/>
              </w:rPr>
              <w:t>Q</w:t>
            </w:r>
            <w:r w:rsidR="00EE426B" w:rsidRPr="00081F2B">
              <w:rPr>
                <w:rFonts w:ascii="Times New Roman" w:hAnsi="Times New Roman"/>
              </w:rPr>
              <w:t>uality system is required to be "independent"</w:t>
            </w:r>
          </w:p>
        </w:tc>
        <w:tc>
          <w:tcPr>
            <w:tcW w:w="708"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val="restart"/>
          </w:tcPr>
          <w:p w:rsidR="0077001C" w:rsidRPr="004636C2" w:rsidRDefault="0077001C" w:rsidP="0077001C">
            <w:pPr>
              <w:rPr>
                <w:rFonts w:ascii="Times New Roman" w:hAnsi="Times New Roman"/>
                <w:b/>
              </w:rPr>
            </w:pPr>
            <w:r w:rsidRPr="004636C2">
              <w:rPr>
                <w:rFonts w:ascii="Times New Roman" w:hAnsi="Times New Roman"/>
                <w:b/>
              </w:rPr>
              <w:t>Management Organisation Chart</w:t>
            </w:r>
          </w:p>
          <w:p w:rsidR="00EE426B" w:rsidRPr="004636C2" w:rsidRDefault="0077001C" w:rsidP="002F1168">
            <w:pPr>
              <w:pStyle w:val="ListeParagraf"/>
              <w:numPr>
                <w:ilvl w:val="0"/>
                <w:numId w:val="79"/>
              </w:numPr>
              <w:spacing w:after="0" w:line="240" w:lineRule="auto"/>
              <w:ind w:left="426"/>
              <w:rPr>
                <w:rFonts w:ascii="Times New Roman" w:hAnsi="Times New Roman"/>
                <w:b/>
                <w:sz w:val="20"/>
                <w:szCs w:val="20"/>
              </w:rPr>
            </w:pPr>
            <w:r w:rsidRPr="004636C2">
              <w:rPr>
                <w:rFonts w:ascii="Times New Roman" w:hAnsi="Times New Roman"/>
                <w:b/>
                <w:sz w:val="20"/>
                <w:szCs w:val="20"/>
              </w:rPr>
              <w:t>Showing associated chains of responsibility of the senior p</w:t>
            </w:r>
            <w:r w:rsidR="00406AA0">
              <w:rPr>
                <w:rFonts w:ascii="Times New Roman" w:hAnsi="Times New Roman"/>
                <w:b/>
                <w:sz w:val="20"/>
                <w:szCs w:val="20"/>
              </w:rPr>
              <w:t>ersons specified in Chapter 1.4</w:t>
            </w:r>
            <w:r w:rsidRPr="004636C2">
              <w:rPr>
                <w:rFonts w:ascii="Times New Roman" w:hAnsi="Times New Roman"/>
                <w:b/>
                <w:sz w:val="20"/>
                <w:szCs w:val="20"/>
              </w:rPr>
              <w:t xml:space="preserve"> </w:t>
            </w:r>
          </w:p>
          <w:p w:rsidR="0077001C" w:rsidRPr="004636C2" w:rsidRDefault="0077001C" w:rsidP="002F1168">
            <w:pPr>
              <w:pStyle w:val="ListeParagraf"/>
              <w:numPr>
                <w:ilvl w:val="0"/>
                <w:numId w:val="79"/>
              </w:numPr>
              <w:spacing w:after="0" w:line="240" w:lineRule="auto"/>
              <w:ind w:left="426"/>
              <w:rPr>
                <w:rFonts w:ascii="Times New Roman" w:hAnsi="Times New Roman"/>
                <w:b/>
                <w:sz w:val="20"/>
                <w:szCs w:val="20"/>
              </w:rPr>
            </w:pPr>
            <w:r w:rsidRPr="004636C2">
              <w:rPr>
                <w:rFonts w:ascii="Times New Roman" w:hAnsi="Times New Roman"/>
                <w:b/>
                <w:sz w:val="20"/>
                <w:szCs w:val="20"/>
              </w:rPr>
              <w:t xml:space="preserve">The Form 4 holders </w:t>
            </w:r>
            <w:r w:rsidR="00FD7996" w:rsidRPr="004636C2">
              <w:rPr>
                <w:rFonts w:ascii="Times New Roman" w:hAnsi="Times New Roman"/>
                <w:b/>
                <w:sz w:val="20"/>
                <w:szCs w:val="20"/>
              </w:rPr>
              <w:t xml:space="preserve">should </w:t>
            </w:r>
            <w:r w:rsidRPr="004636C2">
              <w:rPr>
                <w:rFonts w:ascii="Times New Roman" w:hAnsi="Times New Roman"/>
                <w:b/>
                <w:sz w:val="20"/>
                <w:szCs w:val="20"/>
              </w:rPr>
              <w:t>be identified in the chart</w:t>
            </w:r>
          </w:p>
          <w:p w:rsidR="0077001C" w:rsidRPr="004636C2" w:rsidRDefault="0077001C" w:rsidP="0077001C">
            <w:pPr>
              <w:pStyle w:val="ListeParagraf"/>
              <w:numPr>
                <w:ilvl w:val="0"/>
                <w:numId w:val="1"/>
              </w:numPr>
              <w:spacing w:after="0" w:line="240" w:lineRule="auto"/>
              <w:ind w:left="426"/>
              <w:rPr>
                <w:rFonts w:ascii="Times New Roman" w:hAnsi="Times New Roman"/>
                <w:b/>
              </w:rPr>
            </w:pPr>
            <w:r w:rsidRPr="004636C2">
              <w:rPr>
                <w:rFonts w:ascii="Times New Roman" w:hAnsi="Times New Roman"/>
                <w:b/>
                <w:sz w:val="20"/>
                <w:szCs w:val="20"/>
              </w:rPr>
              <w:t>The names of the management personnel may be included in the boxes of the organisation chart but this is optional</w:t>
            </w:r>
          </w:p>
        </w:tc>
        <w:tc>
          <w:tcPr>
            <w:tcW w:w="851" w:type="dxa"/>
            <w:vMerge w:val="restart"/>
          </w:tcPr>
          <w:p w:rsidR="009368B2" w:rsidRPr="004636C2" w:rsidRDefault="00406AA0" w:rsidP="004F22E8">
            <w:pPr>
              <w:jc w:val="center"/>
              <w:rPr>
                <w:rFonts w:ascii="Times New Roman" w:hAnsi="Times New Roman"/>
                <w:b/>
                <w:sz w:val="18"/>
                <w:szCs w:val="18"/>
              </w:rPr>
            </w:pPr>
            <w:r>
              <w:rPr>
                <w:rFonts w:ascii="Times New Roman" w:hAnsi="Times New Roman"/>
                <w:b/>
                <w:sz w:val="18"/>
                <w:szCs w:val="18"/>
              </w:rPr>
              <w:t>MTOE 1.4</w:t>
            </w:r>
          </w:p>
          <w:p w:rsidR="0077001C" w:rsidRPr="004636C2" w:rsidRDefault="009368B2"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406AA0" w:rsidRPr="00406AA0" w:rsidRDefault="00406AA0" w:rsidP="00406AA0">
            <w:pPr>
              <w:tabs>
                <w:tab w:val="num" w:pos="3660"/>
              </w:tabs>
              <w:jc w:val="both"/>
              <w:rPr>
                <w:rFonts w:ascii="Times New Roman" w:hAnsi="Times New Roman"/>
                <w:i/>
              </w:rPr>
            </w:pPr>
            <w:r w:rsidRPr="00406AA0">
              <w:rPr>
                <w:rFonts w:ascii="Times New Roman" w:hAnsi="Times New Roman"/>
                <w:i/>
              </w:rPr>
              <w:t xml:space="preserve">(PART-147.A.105) </w:t>
            </w:r>
            <w:r w:rsidRPr="00406AA0">
              <w:rPr>
                <w:rFonts w:ascii="Times New Roman" w:hAnsi="Times New Roman"/>
                <w:i/>
              </w:rPr>
              <w:cr/>
            </w:r>
            <w:r>
              <w:t xml:space="preserve"> </w:t>
            </w:r>
            <w:r w:rsidRPr="00406AA0">
              <w:rPr>
                <w:rFonts w:ascii="Times New Roman" w:hAnsi="Times New Roman"/>
                <w:i/>
              </w:rPr>
              <w:t xml:space="preserve">A flow chart should provide a comprehensive understanding of the whole training </w:t>
            </w:r>
          </w:p>
          <w:p w:rsidR="00406AA0" w:rsidRPr="00406AA0" w:rsidRDefault="00406AA0" w:rsidP="00406AA0">
            <w:pPr>
              <w:tabs>
                <w:tab w:val="num" w:pos="3660"/>
              </w:tabs>
              <w:jc w:val="both"/>
              <w:rPr>
                <w:rFonts w:ascii="Times New Roman" w:hAnsi="Times New Roman"/>
                <w:i/>
              </w:rPr>
            </w:pPr>
            <w:proofErr w:type="gramStart"/>
            <w:r w:rsidRPr="00406AA0">
              <w:rPr>
                <w:rFonts w:ascii="Times New Roman" w:hAnsi="Times New Roman"/>
                <w:i/>
              </w:rPr>
              <w:t>organisation</w:t>
            </w:r>
            <w:proofErr w:type="gramEnd"/>
            <w:r w:rsidRPr="00406AA0">
              <w:rPr>
                <w:rFonts w:ascii="Times New Roman" w:hAnsi="Times New Roman"/>
                <w:i/>
              </w:rPr>
              <w:t xml:space="preserve">. It should give further details on the management system, and should clearly show the independence of the quality monitoring system, including </w:t>
            </w:r>
          </w:p>
          <w:p w:rsidR="00406AA0" w:rsidRPr="00406AA0" w:rsidRDefault="00406AA0" w:rsidP="00406AA0">
            <w:pPr>
              <w:tabs>
                <w:tab w:val="num" w:pos="3660"/>
              </w:tabs>
              <w:jc w:val="both"/>
              <w:rPr>
                <w:rFonts w:ascii="Times New Roman" w:hAnsi="Times New Roman"/>
                <w:i/>
              </w:rPr>
            </w:pPr>
            <w:proofErr w:type="gramStart"/>
            <w:r w:rsidRPr="00406AA0">
              <w:rPr>
                <w:rFonts w:ascii="Times New Roman" w:hAnsi="Times New Roman"/>
                <w:i/>
              </w:rPr>
              <w:t>the</w:t>
            </w:r>
            <w:proofErr w:type="gramEnd"/>
            <w:r w:rsidRPr="00406AA0">
              <w:rPr>
                <w:rFonts w:ascii="Times New Roman" w:hAnsi="Times New Roman"/>
                <w:i/>
              </w:rPr>
              <w:t xml:space="preserve"> links between the Quality assurance department and the other departments. </w:t>
            </w:r>
          </w:p>
          <w:p w:rsidR="00406AA0" w:rsidRPr="00406AA0" w:rsidRDefault="00406AA0" w:rsidP="00406AA0">
            <w:pPr>
              <w:tabs>
                <w:tab w:val="num" w:pos="3660"/>
              </w:tabs>
              <w:jc w:val="both"/>
              <w:rPr>
                <w:rFonts w:ascii="Times New Roman" w:hAnsi="Times New Roman"/>
                <w:i/>
              </w:rPr>
            </w:pPr>
            <w:r w:rsidRPr="00406AA0">
              <w:rPr>
                <w:rFonts w:ascii="Times New Roman" w:hAnsi="Times New Roman"/>
                <w:i/>
              </w:rPr>
              <w:t xml:space="preserve">This flow chart may be combined or subdivided as necessary, depending on the </w:t>
            </w:r>
          </w:p>
          <w:p w:rsidR="00406AA0" w:rsidRPr="00406AA0" w:rsidRDefault="00406AA0" w:rsidP="00406AA0">
            <w:pPr>
              <w:tabs>
                <w:tab w:val="num" w:pos="3660"/>
              </w:tabs>
              <w:jc w:val="both"/>
              <w:rPr>
                <w:rFonts w:ascii="Times New Roman" w:hAnsi="Times New Roman"/>
                <w:i/>
              </w:rPr>
            </w:pPr>
            <w:proofErr w:type="gramStart"/>
            <w:r w:rsidRPr="00406AA0">
              <w:rPr>
                <w:rFonts w:ascii="Times New Roman" w:hAnsi="Times New Roman"/>
                <w:i/>
              </w:rPr>
              <w:lastRenderedPageBreak/>
              <w:t>size</w:t>
            </w:r>
            <w:proofErr w:type="gramEnd"/>
            <w:r w:rsidRPr="00406AA0">
              <w:rPr>
                <w:rFonts w:ascii="Times New Roman" w:hAnsi="Times New Roman"/>
                <w:i/>
              </w:rPr>
              <w:t xml:space="preserve"> and the complexity of the organisation. </w:t>
            </w:r>
            <w:r w:rsidRPr="00406AA0">
              <w:rPr>
                <w:rFonts w:ascii="Times New Roman" w:hAnsi="Times New Roman"/>
                <w:i/>
              </w:rPr>
              <w:cr/>
            </w:r>
            <w:r>
              <w:t xml:space="preserve"> </w:t>
            </w:r>
            <w:r w:rsidRPr="00406AA0">
              <w:rPr>
                <w:rFonts w:ascii="Times New Roman" w:hAnsi="Times New Roman"/>
                <w:i/>
              </w:rPr>
              <w:t xml:space="preserve">NOTE: The MTOE must also define who deputises for any senior person in </w:t>
            </w:r>
          </w:p>
          <w:p w:rsidR="00253A73" w:rsidRPr="00081F2B" w:rsidRDefault="00406AA0" w:rsidP="00406AA0">
            <w:pPr>
              <w:tabs>
                <w:tab w:val="num" w:pos="3660"/>
              </w:tabs>
              <w:jc w:val="both"/>
              <w:rPr>
                <w:rFonts w:ascii="Times New Roman" w:hAnsi="Times New Roman"/>
              </w:rPr>
            </w:pPr>
            <w:r w:rsidRPr="00406AA0">
              <w:rPr>
                <w:rFonts w:ascii="Times New Roman" w:hAnsi="Times New Roman"/>
                <w:i/>
              </w:rPr>
              <w:t>case of lengthy absence</w:t>
            </w:r>
          </w:p>
          <w:p w:rsidR="00EE426B" w:rsidRPr="00081F2B" w:rsidRDefault="00FD7996" w:rsidP="00406AA0">
            <w:pPr>
              <w:tabs>
                <w:tab w:val="num" w:pos="3660"/>
              </w:tabs>
              <w:jc w:val="both"/>
              <w:rPr>
                <w:rFonts w:ascii="Times New Roman" w:hAnsi="Times New Roman"/>
                <w:b/>
              </w:rPr>
            </w:pPr>
            <w:r w:rsidRPr="00081F2B">
              <w:rPr>
                <w:rFonts w:ascii="Times New Roman" w:hAnsi="Times New Roman"/>
              </w:rPr>
              <w:t xml:space="preserve">Each nominated person must </w:t>
            </w:r>
            <w:smartTag w:uri="urn:schemas-microsoft-com:office:smarttags" w:element="PersonName">
              <w:r w:rsidRPr="00081F2B">
                <w:rPr>
                  <w:rFonts w:ascii="Times New Roman" w:hAnsi="Times New Roman"/>
                </w:rPr>
                <w:t>report</w:t>
              </w:r>
            </w:smartTag>
            <w:r w:rsidRPr="00081F2B">
              <w:rPr>
                <w:rFonts w:ascii="Times New Roman" w:hAnsi="Times New Roman"/>
              </w:rPr>
              <w:t xml:space="preserve"> ultimately to the Accountable Manager The Quality manager should directly </w:t>
            </w:r>
            <w:smartTag w:uri="urn:schemas-microsoft-com:office:smarttags" w:element="PersonName">
              <w:r w:rsidRPr="00081F2B">
                <w:rPr>
                  <w:rFonts w:ascii="Times New Roman" w:hAnsi="Times New Roman"/>
                </w:rPr>
                <w:t>report</w:t>
              </w:r>
            </w:smartTag>
            <w:r w:rsidRPr="00081F2B">
              <w:rPr>
                <w:rFonts w:ascii="Times New Roman" w:hAnsi="Times New Roman"/>
              </w:rPr>
              <w:t xml:space="preserve"> to the </w:t>
            </w:r>
            <w:r w:rsidR="00081F2B">
              <w:rPr>
                <w:rFonts w:ascii="Times New Roman" w:hAnsi="Times New Roman"/>
              </w:rPr>
              <w:t>AM.</w:t>
            </w:r>
          </w:p>
        </w:tc>
        <w:tc>
          <w:tcPr>
            <w:tcW w:w="708"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val="restart"/>
          </w:tcPr>
          <w:p w:rsidR="00081F2B" w:rsidRPr="004636C2" w:rsidRDefault="00406AA0" w:rsidP="00406AA0">
            <w:pPr>
              <w:pStyle w:val="ListeParagraf"/>
              <w:spacing w:after="0" w:line="240" w:lineRule="auto"/>
              <w:ind w:left="0"/>
              <w:jc w:val="both"/>
              <w:rPr>
                <w:rFonts w:ascii="Times New Roman" w:hAnsi="Times New Roman"/>
                <w:b/>
              </w:rPr>
            </w:pPr>
            <w:r w:rsidRPr="00406AA0">
              <w:rPr>
                <w:rFonts w:ascii="Times New Roman" w:hAnsi="Times New Roman"/>
                <w:b/>
              </w:rPr>
              <w:lastRenderedPageBreak/>
              <w:t>List of Instructional and Examination staff</w:t>
            </w:r>
          </w:p>
        </w:tc>
        <w:tc>
          <w:tcPr>
            <w:tcW w:w="851" w:type="dxa"/>
            <w:vMerge w:val="restart"/>
          </w:tcPr>
          <w:p w:rsidR="009368B2" w:rsidRPr="004636C2" w:rsidRDefault="00406AA0" w:rsidP="004F22E8">
            <w:pPr>
              <w:jc w:val="center"/>
              <w:rPr>
                <w:rFonts w:ascii="Times New Roman" w:hAnsi="Times New Roman"/>
                <w:b/>
                <w:sz w:val="18"/>
                <w:szCs w:val="18"/>
              </w:rPr>
            </w:pPr>
            <w:r>
              <w:rPr>
                <w:rFonts w:ascii="Times New Roman" w:hAnsi="Times New Roman"/>
                <w:b/>
                <w:sz w:val="18"/>
                <w:szCs w:val="18"/>
              </w:rPr>
              <w:t>MTOE 1.5</w:t>
            </w:r>
          </w:p>
          <w:p w:rsidR="0077001C" w:rsidRPr="004636C2" w:rsidRDefault="009368B2"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3A51D9" w:rsidRPr="00081F2B" w:rsidRDefault="00406AA0" w:rsidP="00B63593">
            <w:pPr>
              <w:pStyle w:val="ListeParagraf"/>
              <w:spacing w:after="0" w:line="240" w:lineRule="auto"/>
              <w:ind w:left="0"/>
              <w:jc w:val="both"/>
              <w:rPr>
                <w:rFonts w:ascii="Times New Roman" w:hAnsi="Times New Roman"/>
                <w:i/>
                <w:sz w:val="20"/>
                <w:szCs w:val="20"/>
              </w:rPr>
            </w:pPr>
            <w:r w:rsidRPr="00406AA0">
              <w:rPr>
                <w:rFonts w:ascii="Times New Roman" w:eastAsia="Times New Roman" w:hAnsi="Times New Roman"/>
                <w:i/>
                <w:sz w:val="20"/>
                <w:szCs w:val="20"/>
              </w:rPr>
              <w:t xml:space="preserve">(PART-147.A.105) </w:t>
            </w:r>
            <w:r w:rsidRPr="00406AA0">
              <w:rPr>
                <w:rFonts w:ascii="Times New Roman" w:eastAsia="Times New Roman" w:hAnsi="Times New Roman"/>
                <w:i/>
                <w:sz w:val="20"/>
                <w:szCs w:val="20"/>
              </w:rPr>
              <w:cr/>
            </w:r>
          </w:p>
          <w:p w:rsidR="00406AA0" w:rsidRPr="00406AA0" w:rsidRDefault="00406AA0" w:rsidP="00406AA0">
            <w:pPr>
              <w:tabs>
                <w:tab w:val="num" w:pos="1080"/>
                <w:tab w:val="num" w:pos="1440"/>
                <w:tab w:val="num" w:pos="3660"/>
              </w:tabs>
              <w:autoSpaceDE w:val="0"/>
              <w:autoSpaceDN w:val="0"/>
              <w:adjustRightInd w:val="0"/>
              <w:jc w:val="both"/>
              <w:rPr>
                <w:rFonts w:ascii="Times New Roman" w:hAnsi="Times New Roman"/>
              </w:rPr>
            </w:pPr>
            <w:r w:rsidRPr="00406AA0">
              <w:rPr>
                <w:rFonts w:ascii="Times New Roman" w:hAnsi="Times New Roman"/>
              </w:rPr>
              <w:t xml:space="preserve">This paragraph should give broad figures to show that the number of people </w:t>
            </w:r>
          </w:p>
          <w:p w:rsidR="00406AA0" w:rsidRPr="00406AA0" w:rsidRDefault="00406AA0" w:rsidP="00406AA0">
            <w:pPr>
              <w:tabs>
                <w:tab w:val="num" w:pos="1080"/>
                <w:tab w:val="num" w:pos="1440"/>
                <w:tab w:val="num" w:pos="3660"/>
              </w:tabs>
              <w:autoSpaceDE w:val="0"/>
              <w:autoSpaceDN w:val="0"/>
              <w:adjustRightInd w:val="0"/>
              <w:jc w:val="both"/>
              <w:rPr>
                <w:rFonts w:ascii="Times New Roman" w:hAnsi="Times New Roman"/>
              </w:rPr>
            </w:pPr>
            <w:r w:rsidRPr="00406AA0">
              <w:rPr>
                <w:rFonts w:ascii="Times New Roman" w:hAnsi="Times New Roman"/>
              </w:rPr>
              <w:t xml:space="preserve">dedicated to the performance of the approved training activity is adequate. It is </w:t>
            </w:r>
          </w:p>
          <w:p w:rsidR="00406AA0" w:rsidRPr="00406AA0" w:rsidRDefault="00406AA0" w:rsidP="00406AA0">
            <w:pPr>
              <w:tabs>
                <w:tab w:val="num" w:pos="1080"/>
                <w:tab w:val="num" w:pos="1440"/>
                <w:tab w:val="num" w:pos="3660"/>
              </w:tabs>
              <w:autoSpaceDE w:val="0"/>
              <w:autoSpaceDN w:val="0"/>
              <w:adjustRightInd w:val="0"/>
              <w:jc w:val="both"/>
              <w:rPr>
                <w:rFonts w:ascii="Times New Roman" w:hAnsi="Times New Roman"/>
              </w:rPr>
            </w:pPr>
            <w:r w:rsidRPr="00406AA0">
              <w:rPr>
                <w:rFonts w:ascii="Times New Roman" w:hAnsi="Times New Roman"/>
              </w:rPr>
              <w:t xml:space="preserve">not necessary to give the detailed number of employees of the whole company but </w:t>
            </w:r>
          </w:p>
          <w:p w:rsidR="0077001C" w:rsidRPr="00081F2B" w:rsidRDefault="00406AA0" w:rsidP="00406AA0">
            <w:pPr>
              <w:tabs>
                <w:tab w:val="num" w:pos="1080"/>
                <w:tab w:val="num" w:pos="1440"/>
                <w:tab w:val="num" w:pos="3660"/>
              </w:tabs>
              <w:autoSpaceDE w:val="0"/>
              <w:autoSpaceDN w:val="0"/>
              <w:adjustRightInd w:val="0"/>
              <w:jc w:val="both"/>
              <w:rPr>
                <w:rFonts w:ascii="Times New Roman" w:hAnsi="Times New Roman"/>
              </w:rPr>
            </w:pPr>
            <w:r w:rsidRPr="00406AA0">
              <w:rPr>
                <w:rFonts w:ascii="Times New Roman" w:hAnsi="Times New Roman"/>
              </w:rPr>
              <w:t xml:space="preserve">only the number of those involved in training. </w:t>
            </w:r>
            <w:r w:rsidRPr="00406AA0">
              <w:rPr>
                <w:rFonts w:ascii="Times New Roman" w:hAnsi="Times New Roman"/>
              </w:rPr>
              <w:cr/>
            </w:r>
            <w:r w:rsidR="00AA681C" w:rsidRPr="00081F2B">
              <w:rPr>
                <w:rFonts w:ascii="Times New Roman" w:hAnsi="Times New Roman"/>
              </w:rPr>
              <w:t xml:space="preserve"> </w:t>
            </w:r>
          </w:p>
        </w:tc>
        <w:tc>
          <w:tcPr>
            <w:tcW w:w="708"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val="restart"/>
          </w:tcPr>
          <w:p w:rsidR="0077001C" w:rsidRPr="004636C2" w:rsidRDefault="00406AA0" w:rsidP="00406AA0">
            <w:pPr>
              <w:pStyle w:val="ListeParagraf"/>
              <w:spacing w:after="0" w:line="240" w:lineRule="auto"/>
              <w:ind w:left="0"/>
              <w:rPr>
                <w:rFonts w:ascii="Times New Roman" w:hAnsi="Times New Roman"/>
                <w:b/>
              </w:rPr>
            </w:pPr>
            <w:r w:rsidRPr="00406AA0">
              <w:rPr>
                <w:rFonts w:ascii="Times New Roman" w:eastAsia="Times New Roman" w:hAnsi="Times New Roman"/>
                <w:b/>
                <w:sz w:val="20"/>
                <w:szCs w:val="20"/>
              </w:rPr>
              <w:t xml:space="preserve">List of approved address(s) </w:t>
            </w:r>
            <w:r w:rsidRPr="00406AA0">
              <w:rPr>
                <w:rFonts w:ascii="Times New Roman" w:eastAsia="Times New Roman" w:hAnsi="Times New Roman"/>
                <w:b/>
                <w:sz w:val="20"/>
                <w:szCs w:val="20"/>
              </w:rPr>
              <w:cr/>
            </w:r>
            <w:r w:rsidRPr="004636C2">
              <w:rPr>
                <w:rFonts w:ascii="Times New Roman" w:hAnsi="Times New Roman"/>
                <w:b/>
              </w:rPr>
              <w:t xml:space="preserve"> </w:t>
            </w:r>
          </w:p>
        </w:tc>
        <w:tc>
          <w:tcPr>
            <w:tcW w:w="851" w:type="dxa"/>
            <w:vMerge w:val="restart"/>
          </w:tcPr>
          <w:p w:rsidR="009368B2" w:rsidRPr="004636C2" w:rsidRDefault="004D759A" w:rsidP="004F22E8">
            <w:pPr>
              <w:jc w:val="center"/>
              <w:rPr>
                <w:rFonts w:ascii="Times New Roman" w:hAnsi="Times New Roman"/>
                <w:b/>
                <w:sz w:val="18"/>
                <w:szCs w:val="18"/>
              </w:rPr>
            </w:pPr>
            <w:r>
              <w:rPr>
                <w:rFonts w:ascii="Times New Roman" w:hAnsi="Times New Roman"/>
                <w:b/>
                <w:sz w:val="18"/>
                <w:szCs w:val="18"/>
              </w:rPr>
              <w:t>MTOE 1.6</w:t>
            </w:r>
          </w:p>
          <w:p w:rsidR="0077001C" w:rsidRPr="004636C2" w:rsidRDefault="009368B2"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4D759A" w:rsidRPr="004D759A" w:rsidRDefault="004D759A" w:rsidP="004D759A">
            <w:pPr>
              <w:jc w:val="both"/>
              <w:rPr>
                <w:rFonts w:ascii="Times New Roman" w:hAnsi="Times New Roman"/>
              </w:rPr>
            </w:pPr>
            <w:r w:rsidRPr="004D759A">
              <w:rPr>
                <w:rFonts w:ascii="Times New Roman" w:hAnsi="Times New Roman"/>
              </w:rPr>
              <w:t xml:space="preserve">This paragraph should list those address(s) at which instruction and/or practical training are to be carried out for the duration of the PART-147 course. </w:t>
            </w:r>
          </w:p>
          <w:p w:rsidR="004D759A" w:rsidRPr="004D759A" w:rsidRDefault="004D759A" w:rsidP="004D759A">
            <w:pPr>
              <w:jc w:val="both"/>
              <w:rPr>
                <w:rFonts w:ascii="Times New Roman" w:hAnsi="Times New Roman"/>
              </w:rPr>
            </w:pPr>
            <w:r w:rsidRPr="004D759A">
              <w:rPr>
                <w:rFonts w:ascii="Times New Roman" w:hAnsi="Times New Roman"/>
              </w:rPr>
              <w:t xml:space="preserve">The names, address(s) and approval numbers of any proposed Aircraft </w:t>
            </w:r>
          </w:p>
          <w:p w:rsidR="004D759A" w:rsidRPr="004D759A" w:rsidRDefault="004D759A" w:rsidP="004D759A">
            <w:pPr>
              <w:jc w:val="both"/>
              <w:rPr>
                <w:rFonts w:ascii="Times New Roman" w:hAnsi="Times New Roman"/>
              </w:rPr>
            </w:pPr>
            <w:r w:rsidRPr="004D759A">
              <w:rPr>
                <w:rFonts w:ascii="Times New Roman" w:hAnsi="Times New Roman"/>
              </w:rPr>
              <w:t xml:space="preserve">Maintenance PART 145 Organisation at which it is proposed to carry out student  practical training in order to fulfil the requirements of PART-147 may be kept in </w:t>
            </w:r>
          </w:p>
          <w:p w:rsidR="004D759A" w:rsidRPr="004D759A" w:rsidRDefault="004D759A" w:rsidP="004D759A">
            <w:pPr>
              <w:jc w:val="both"/>
              <w:rPr>
                <w:rFonts w:ascii="Times New Roman" w:hAnsi="Times New Roman"/>
              </w:rPr>
            </w:pPr>
            <w:r w:rsidRPr="004D759A">
              <w:rPr>
                <w:rFonts w:ascii="Times New Roman" w:hAnsi="Times New Roman"/>
              </w:rPr>
              <w:t xml:space="preserve">another document or procedure and cross referenced here. </w:t>
            </w:r>
            <w:r w:rsidRPr="004D759A">
              <w:rPr>
                <w:rFonts w:ascii="Times New Roman" w:hAnsi="Times New Roman"/>
              </w:rPr>
              <w:cr/>
            </w:r>
          </w:p>
          <w:p w:rsidR="004D759A" w:rsidRPr="004D759A" w:rsidRDefault="004D759A" w:rsidP="004D759A">
            <w:pPr>
              <w:jc w:val="both"/>
              <w:rPr>
                <w:rFonts w:ascii="Times New Roman" w:hAnsi="Times New Roman"/>
              </w:rPr>
            </w:pPr>
          </w:p>
          <w:p w:rsidR="0077001C" w:rsidRPr="00081F2B" w:rsidRDefault="0077001C" w:rsidP="004D759A">
            <w:pPr>
              <w:jc w:val="both"/>
              <w:rPr>
                <w:rFonts w:ascii="Times New Roman" w:hAnsi="Times New Roman"/>
              </w:rPr>
            </w:pPr>
          </w:p>
        </w:tc>
        <w:tc>
          <w:tcPr>
            <w:tcW w:w="708"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val="restart"/>
          </w:tcPr>
          <w:p w:rsidR="0077001C" w:rsidRPr="004636C2" w:rsidRDefault="0077001C" w:rsidP="00047C86">
            <w:pPr>
              <w:pStyle w:val="ListeParagraf"/>
              <w:spacing w:after="0" w:line="240" w:lineRule="auto"/>
              <w:ind w:left="0"/>
              <w:rPr>
                <w:rFonts w:ascii="Times New Roman" w:hAnsi="Times New Roman"/>
                <w:b/>
              </w:rPr>
            </w:pPr>
            <w:r w:rsidRPr="004636C2">
              <w:rPr>
                <w:rFonts w:ascii="Times New Roman" w:hAnsi="Times New Roman"/>
                <w:b/>
                <w:sz w:val="20"/>
                <w:szCs w:val="20"/>
              </w:rPr>
              <w:t xml:space="preserve"> </w:t>
            </w:r>
            <w:r w:rsidR="00047C86" w:rsidRPr="00047C86">
              <w:rPr>
                <w:rFonts w:ascii="Times New Roman" w:hAnsi="Times New Roman"/>
                <w:b/>
                <w:sz w:val="20"/>
                <w:szCs w:val="20"/>
              </w:rPr>
              <w:t>List of Sub-contractors</w:t>
            </w:r>
          </w:p>
        </w:tc>
        <w:tc>
          <w:tcPr>
            <w:tcW w:w="851" w:type="dxa"/>
            <w:vMerge w:val="restart"/>
          </w:tcPr>
          <w:p w:rsidR="009368B2" w:rsidRPr="004636C2" w:rsidRDefault="004D759A" w:rsidP="004F22E8">
            <w:pPr>
              <w:jc w:val="center"/>
              <w:rPr>
                <w:rFonts w:ascii="Times New Roman" w:hAnsi="Times New Roman"/>
                <w:b/>
                <w:sz w:val="18"/>
                <w:szCs w:val="18"/>
              </w:rPr>
            </w:pPr>
            <w:r>
              <w:rPr>
                <w:rFonts w:ascii="Times New Roman" w:hAnsi="Times New Roman"/>
                <w:b/>
                <w:sz w:val="18"/>
                <w:szCs w:val="18"/>
              </w:rPr>
              <w:t>MTOE 1.7</w:t>
            </w:r>
          </w:p>
          <w:p w:rsidR="0077001C" w:rsidRPr="004636C2" w:rsidRDefault="009368B2"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047C86" w:rsidRPr="00047C86" w:rsidRDefault="00047C86" w:rsidP="00047C86">
            <w:pPr>
              <w:jc w:val="both"/>
              <w:rPr>
                <w:rFonts w:ascii="Times New Roman" w:hAnsi="Times New Roman"/>
              </w:rPr>
            </w:pPr>
            <w:r w:rsidRPr="00047C86">
              <w:rPr>
                <w:rFonts w:ascii="Times New Roman" w:hAnsi="Times New Roman"/>
              </w:rPr>
              <w:t>(PART-147.A.100/AMC PART-147.A.145)</w:t>
            </w:r>
            <w:r>
              <w:rPr>
                <w:rFonts w:ascii="Times New Roman" w:hAnsi="Times New Roman"/>
              </w:rPr>
              <w:t xml:space="preserve">, </w:t>
            </w:r>
            <w:r w:rsidRPr="00047C86">
              <w:rPr>
                <w:rFonts w:ascii="Times New Roman" w:hAnsi="Times New Roman"/>
              </w:rPr>
              <w:t>PART-</w:t>
            </w:r>
          </w:p>
          <w:p w:rsidR="00253A73" w:rsidRPr="00081F2B" w:rsidRDefault="00047C86" w:rsidP="00047C86">
            <w:pPr>
              <w:jc w:val="both"/>
              <w:rPr>
                <w:rFonts w:ascii="Times New Roman" w:hAnsi="Times New Roman"/>
              </w:rPr>
            </w:pPr>
            <w:r w:rsidRPr="00047C86">
              <w:rPr>
                <w:rFonts w:ascii="Times New Roman" w:hAnsi="Times New Roman"/>
              </w:rPr>
              <w:t>147.A.200</w:t>
            </w:r>
          </w:p>
          <w:p w:rsidR="00047C86" w:rsidRPr="00047C86" w:rsidRDefault="00047C86" w:rsidP="00047C86">
            <w:pPr>
              <w:spacing w:before="56" w:after="56" w:line="226" w:lineRule="atLeast"/>
              <w:jc w:val="both"/>
              <w:rPr>
                <w:rFonts w:ascii="Times New Roman" w:hAnsi="Times New Roman"/>
              </w:rPr>
            </w:pPr>
            <w:r w:rsidRPr="00047C86">
              <w:rPr>
                <w:rFonts w:ascii="Times New Roman" w:hAnsi="Times New Roman"/>
              </w:rPr>
              <w:lastRenderedPageBreak/>
              <w:t xml:space="preserve">This paragraph should list those address(s) at which training beyond the capacity </w:t>
            </w:r>
          </w:p>
          <w:p w:rsidR="00047C86" w:rsidRPr="00047C86" w:rsidRDefault="00047C86" w:rsidP="00047C86">
            <w:pPr>
              <w:spacing w:before="56" w:after="56" w:line="226" w:lineRule="atLeast"/>
              <w:jc w:val="both"/>
              <w:rPr>
                <w:rFonts w:ascii="Times New Roman" w:hAnsi="Times New Roman"/>
              </w:rPr>
            </w:pPr>
            <w:r w:rsidRPr="00047C86">
              <w:rPr>
                <w:rFonts w:ascii="Times New Roman" w:hAnsi="Times New Roman"/>
              </w:rPr>
              <w:t xml:space="preserve">of the PART-147 Organisation may be carried out. </w:t>
            </w:r>
          </w:p>
          <w:p w:rsidR="00047C86" w:rsidRPr="00047C86" w:rsidRDefault="00047C86" w:rsidP="00047C86">
            <w:pPr>
              <w:spacing w:before="56" w:after="56" w:line="226" w:lineRule="atLeast"/>
              <w:jc w:val="both"/>
              <w:rPr>
                <w:rFonts w:ascii="Times New Roman" w:hAnsi="Times New Roman"/>
              </w:rPr>
            </w:pPr>
            <w:r w:rsidRPr="00047C86">
              <w:rPr>
                <w:rFonts w:ascii="Times New Roman" w:hAnsi="Times New Roman"/>
              </w:rPr>
              <w:t xml:space="preserve"> </w:t>
            </w:r>
          </w:p>
          <w:p w:rsidR="00047C86" w:rsidRPr="00047C86" w:rsidRDefault="00047C86" w:rsidP="00047C86">
            <w:pPr>
              <w:spacing w:before="56" w:after="56" w:line="226" w:lineRule="atLeast"/>
              <w:jc w:val="both"/>
              <w:rPr>
                <w:rFonts w:ascii="Times New Roman" w:hAnsi="Times New Roman"/>
              </w:rPr>
            </w:pPr>
            <w:r w:rsidRPr="00047C86">
              <w:rPr>
                <w:rFonts w:ascii="Times New Roman" w:hAnsi="Times New Roman"/>
              </w:rPr>
              <w:t xml:space="preserve">PART-66 Modules 1 to 6 inclusive and 8 to 10 inclusive may be sub-contracted to </w:t>
            </w:r>
          </w:p>
          <w:p w:rsidR="009B21E4" w:rsidRPr="00081F2B" w:rsidRDefault="00047C86" w:rsidP="00047C86">
            <w:pPr>
              <w:spacing w:before="56" w:after="56" w:line="226" w:lineRule="atLeast"/>
              <w:jc w:val="both"/>
              <w:rPr>
                <w:rFonts w:ascii="Times New Roman" w:hAnsi="Times New Roman"/>
              </w:rPr>
            </w:pPr>
            <w:r w:rsidRPr="00047C86">
              <w:rPr>
                <w:rFonts w:ascii="Times New Roman" w:hAnsi="Times New Roman"/>
              </w:rPr>
              <w:t>organisations not specialising in aircraft maintenance and where the PART-147.A.200 practical training element does not apply.</w:t>
            </w:r>
          </w:p>
          <w:p w:rsidR="009B21E4" w:rsidRPr="00081F2B" w:rsidRDefault="009B21E4" w:rsidP="0077001C">
            <w:pPr>
              <w:rPr>
                <w:rFonts w:ascii="Times New Roman" w:hAnsi="Times New Roman"/>
              </w:rPr>
            </w:pPr>
          </w:p>
          <w:p w:rsidR="009B21E4" w:rsidRPr="00081F2B" w:rsidRDefault="009B21E4" w:rsidP="00AF5BF3">
            <w:pPr>
              <w:jc w:val="both"/>
              <w:rPr>
                <w:rFonts w:ascii="Times New Roman" w:hAnsi="Times New Roman"/>
              </w:rPr>
            </w:pPr>
          </w:p>
        </w:tc>
        <w:tc>
          <w:tcPr>
            <w:tcW w:w="708"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val="restart"/>
          </w:tcPr>
          <w:p w:rsidR="0077001C" w:rsidRPr="00081F2B" w:rsidRDefault="00047C86" w:rsidP="00047C86">
            <w:pPr>
              <w:pStyle w:val="ListeParagraf"/>
              <w:spacing w:after="0" w:line="240" w:lineRule="auto"/>
              <w:ind w:left="0"/>
              <w:jc w:val="both"/>
              <w:rPr>
                <w:rFonts w:ascii="Times New Roman" w:hAnsi="Times New Roman"/>
                <w:b/>
              </w:rPr>
            </w:pPr>
            <w:r w:rsidRPr="00047C86">
              <w:rPr>
                <w:rFonts w:ascii="Times New Roman" w:hAnsi="Times New Roman"/>
                <w:b/>
                <w:sz w:val="20"/>
                <w:szCs w:val="20"/>
              </w:rPr>
              <w:lastRenderedPageBreak/>
              <w:t>General description of facilities at paragraph 1.6 address(s)</w:t>
            </w:r>
            <w:r w:rsidR="00C25B0D" w:rsidRPr="004636C2">
              <w:rPr>
                <w:rFonts w:ascii="Times New Roman" w:hAnsi="Times New Roman"/>
                <w:b/>
                <w:sz w:val="20"/>
                <w:szCs w:val="20"/>
              </w:rPr>
              <w:t xml:space="preserve"> </w:t>
            </w:r>
          </w:p>
        </w:tc>
        <w:tc>
          <w:tcPr>
            <w:tcW w:w="851" w:type="dxa"/>
            <w:vMerge w:val="restart"/>
          </w:tcPr>
          <w:p w:rsidR="009368B2" w:rsidRPr="004636C2" w:rsidRDefault="009368B2" w:rsidP="004F22E8">
            <w:pPr>
              <w:jc w:val="center"/>
              <w:rPr>
                <w:rFonts w:ascii="Times New Roman" w:hAnsi="Times New Roman"/>
                <w:b/>
                <w:sz w:val="18"/>
                <w:szCs w:val="18"/>
              </w:rPr>
            </w:pPr>
            <w:r w:rsidRPr="004636C2">
              <w:rPr>
                <w:rFonts w:ascii="Times New Roman" w:hAnsi="Times New Roman"/>
                <w:b/>
                <w:sz w:val="18"/>
                <w:szCs w:val="18"/>
              </w:rPr>
              <w:t>M</w:t>
            </w:r>
            <w:r w:rsidR="00047C86">
              <w:rPr>
                <w:rFonts w:ascii="Times New Roman" w:hAnsi="Times New Roman"/>
                <w:b/>
                <w:sz w:val="18"/>
                <w:szCs w:val="18"/>
              </w:rPr>
              <w:t>TOE 1.8</w:t>
            </w:r>
          </w:p>
          <w:p w:rsidR="0077001C" w:rsidRPr="004636C2" w:rsidRDefault="009368B2"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047C86" w:rsidRPr="00047C86" w:rsidRDefault="00047C86" w:rsidP="00047C86">
            <w:pPr>
              <w:jc w:val="both"/>
              <w:rPr>
                <w:rFonts w:ascii="Times New Roman" w:hAnsi="Times New Roman"/>
              </w:rPr>
            </w:pPr>
            <w:r w:rsidRPr="00047C86">
              <w:rPr>
                <w:rFonts w:ascii="Times New Roman" w:hAnsi="Times New Roman"/>
              </w:rPr>
              <w:t>(AMC PART-</w:t>
            </w:r>
          </w:p>
          <w:p w:rsidR="00047C86" w:rsidRPr="00081F2B" w:rsidRDefault="00047C86" w:rsidP="00047C86">
            <w:pPr>
              <w:jc w:val="both"/>
              <w:rPr>
                <w:rFonts w:ascii="Times New Roman" w:hAnsi="Times New Roman"/>
              </w:rPr>
            </w:pPr>
            <w:r w:rsidRPr="00047C86">
              <w:rPr>
                <w:rFonts w:ascii="Times New Roman" w:hAnsi="Times New Roman"/>
              </w:rPr>
              <w:t xml:space="preserve">147.A.100) </w:t>
            </w:r>
            <w:r w:rsidRPr="00047C86">
              <w:rPr>
                <w:rFonts w:ascii="Times New Roman" w:hAnsi="Times New Roman"/>
              </w:rPr>
              <w:cr/>
            </w:r>
          </w:p>
          <w:p w:rsidR="00047C86" w:rsidRPr="00047C86" w:rsidRDefault="00893854" w:rsidP="00047C86">
            <w:pPr>
              <w:jc w:val="both"/>
              <w:rPr>
                <w:rFonts w:ascii="Times New Roman" w:hAnsi="Times New Roman"/>
              </w:rPr>
            </w:pPr>
            <w:r w:rsidRPr="00081F2B">
              <w:rPr>
                <w:rFonts w:ascii="Times New Roman" w:hAnsi="Times New Roman"/>
              </w:rPr>
              <w:t xml:space="preserve"> </w:t>
            </w:r>
            <w:r w:rsidR="00047C86" w:rsidRPr="00047C86">
              <w:rPr>
                <w:rFonts w:ascii="Times New Roman" w:hAnsi="Times New Roman"/>
              </w:rPr>
              <w:t>Include here the facilities such as desks, chairs,</w:t>
            </w:r>
            <w:r w:rsidR="00047C86">
              <w:rPr>
                <w:rFonts w:ascii="Times New Roman" w:hAnsi="Times New Roman"/>
              </w:rPr>
              <w:t xml:space="preserve"> lockers, overhead projectors,   </w:t>
            </w:r>
            <w:r w:rsidR="00047C86" w:rsidRPr="00047C86">
              <w:rPr>
                <w:rFonts w:ascii="Times New Roman" w:hAnsi="Times New Roman"/>
              </w:rPr>
              <w:t xml:space="preserve">other teaching aids </w:t>
            </w:r>
            <w:proofErr w:type="spellStart"/>
            <w:r w:rsidR="00047C86" w:rsidRPr="00047C86">
              <w:rPr>
                <w:rFonts w:ascii="Times New Roman" w:hAnsi="Times New Roman"/>
              </w:rPr>
              <w:t>etc</w:t>
            </w:r>
            <w:proofErr w:type="spellEnd"/>
            <w:r w:rsidR="00047C86" w:rsidRPr="00047C86">
              <w:rPr>
                <w:rFonts w:ascii="Times New Roman" w:hAnsi="Times New Roman"/>
              </w:rPr>
              <w:t xml:space="preserve"> for each of the offices, classrooms, practical training </w:t>
            </w:r>
          </w:p>
          <w:p w:rsidR="00047C86" w:rsidRPr="00081F2B" w:rsidRDefault="00047C86" w:rsidP="00047C86">
            <w:pPr>
              <w:jc w:val="both"/>
              <w:rPr>
                <w:rFonts w:ascii="Times New Roman" w:hAnsi="Times New Roman"/>
              </w:rPr>
            </w:pPr>
            <w:r w:rsidRPr="00047C86">
              <w:rPr>
                <w:rFonts w:ascii="Times New Roman" w:hAnsi="Times New Roman"/>
              </w:rPr>
              <w:t xml:space="preserve">workshops and examination rooms provided. </w:t>
            </w:r>
            <w:r w:rsidRPr="00047C86">
              <w:rPr>
                <w:rFonts w:ascii="Times New Roman" w:hAnsi="Times New Roman"/>
              </w:rPr>
              <w:cr/>
            </w:r>
          </w:p>
          <w:p w:rsidR="00893854" w:rsidRPr="00081F2B" w:rsidRDefault="00893854" w:rsidP="00893854">
            <w:pPr>
              <w:jc w:val="both"/>
              <w:rPr>
                <w:rFonts w:ascii="Times New Roman" w:hAnsi="Times New Roman"/>
              </w:rPr>
            </w:pPr>
          </w:p>
        </w:tc>
        <w:tc>
          <w:tcPr>
            <w:tcW w:w="708"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val="restart"/>
          </w:tcPr>
          <w:p w:rsidR="0077001C" w:rsidRPr="004636C2" w:rsidRDefault="00047C86" w:rsidP="00047C86">
            <w:pPr>
              <w:pStyle w:val="ListeParagraf"/>
              <w:spacing w:after="0" w:line="240" w:lineRule="auto"/>
              <w:ind w:left="0"/>
              <w:jc w:val="both"/>
              <w:rPr>
                <w:rFonts w:ascii="Times New Roman" w:hAnsi="Times New Roman"/>
                <w:b/>
              </w:rPr>
            </w:pPr>
            <w:r w:rsidRPr="00047C86">
              <w:rPr>
                <w:rFonts w:ascii="Times New Roman" w:hAnsi="Times New Roman"/>
                <w:b/>
              </w:rPr>
              <w:t xml:space="preserve">Specific list of courses approved by the Authority. </w:t>
            </w:r>
          </w:p>
        </w:tc>
        <w:tc>
          <w:tcPr>
            <w:tcW w:w="851" w:type="dxa"/>
            <w:vMerge w:val="restart"/>
          </w:tcPr>
          <w:p w:rsidR="009368B2" w:rsidRPr="004636C2" w:rsidRDefault="00047C86" w:rsidP="004F22E8">
            <w:pPr>
              <w:jc w:val="center"/>
              <w:rPr>
                <w:rFonts w:ascii="Times New Roman" w:hAnsi="Times New Roman"/>
                <w:b/>
                <w:sz w:val="18"/>
                <w:szCs w:val="18"/>
              </w:rPr>
            </w:pPr>
            <w:r>
              <w:rPr>
                <w:rFonts w:ascii="Times New Roman" w:hAnsi="Times New Roman"/>
                <w:b/>
                <w:sz w:val="18"/>
                <w:szCs w:val="18"/>
              </w:rPr>
              <w:t>MTOE 1.9</w:t>
            </w:r>
          </w:p>
          <w:p w:rsidR="0077001C" w:rsidRPr="004636C2" w:rsidRDefault="009368B2" w:rsidP="004F22E8">
            <w:pPr>
              <w:jc w:val="center"/>
              <w:rPr>
                <w:rFonts w:ascii="Times New Roman" w:hAnsi="Times New Roman"/>
                <w:b/>
              </w:rPr>
            </w:pPr>
            <w:r w:rsidRPr="004636C2">
              <w:rPr>
                <w:rFonts w:ascii="Times New Roman" w:hAnsi="Times New Roman"/>
                <w:b/>
              </w:rPr>
              <w:sym w:font="Wingdings" w:char="F06F"/>
            </w:r>
          </w:p>
        </w:tc>
        <w:tc>
          <w:tcPr>
            <w:tcW w:w="2977" w:type="dxa"/>
            <w:vMerge w:val="restart"/>
            <w:tcBorders>
              <w:right w:val="single" w:sz="8" w:space="0" w:color="000000"/>
            </w:tcBorders>
          </w:tcPr>
          <w:p w:rsidR="00047C86" w:rsidRPr="00047C86" w:rsidRDefault="00047C86" w:rsidP="00047C86">
            <w:pPr>
              <w:jc w:val="both"/>
              <w:rPr>
                <w:rFonts w:ascii="Times New Roman" w:hAnsi="Times New Roman"/>
              </w:rPr>
            </w:pPr>
            <w:r w:rsidRPr="00047C86">
              <w:rPr>
                <w:rFonts w:ascii="Times New Roman" w:hAnsi="Times New Roman"/>
              </w:rPr>
              <w:t>This paragraph must contain a list of the PART-147 c</w:t>
            </w:r>
            <w:r>
              <w:rPr>
                <w:rFonts w:ascii="Times New Roman" w:hAnsi="Times New Roman"/>
              </w:rPr>
              <w:t xml:space="preserve">ourse(s) for which approval is   </w:t>
            </w:r>
            <w:r w:rsidRPr="00047C86">
              <w:rPr>
                <w:rFonts w:ascii="Times New Roman" w:hAnsi="Times New Roman"/>
              </w:rPr>
              <w:t xml:space="preserve">held. </w:t>
            </w:r>
          </w:p>
          <w:p w:rsidR="00047C86" w:rsidRPr="00047C86" w:rsidRDefault="00047C86" w:rsidP="00047C86">
            <w:pPr>
              <w:jc w:val="both"/>
              <w:rPr>
                <w:rFonts w:ascii="Times New Roman" w:hAnsi="Times New Roman"/>
              </w:rPr>
            </w:pPr>
            <w:r w:rsidRPr="00047C86">
              <w:rPr>
                <w:rFonts w:ascii="Times New Roman" w:hAnsi="Times New Roman"/>
              </w:rPr>
              <w:t xml:space="preserve">This should also include ‘Differences’ courses. </w:t>
            </w:r>
          </w:p>
          <w:p w:rsidR="00047C86" w:rsidRPr="00047C86" w:rsidRDefault="00047C86" w:rsidP="00047C86">
            <w:pPr>
              <w:jc w:val="both"/>
              <w:rPr>
                <w:rFonts w:ascii="Times New Roman" w:hAnsi="Times New Roman"/>
              </w:rPr>
            </w:pPr>
            <w:r w:rsidRPr="00047C86">
              <w:rPr>
                <w:rFonts w:ascii="Times New Roman" w:hAnsi="Times New Roman"/>
              </w:rPr>
              <w:t xml:space="preserve">E.g. Airbus A319/320/321 (CFM 56) B1 - differences to A319/320/321 (V2500) </w:t>
            </w:r>
          </w:p>
          <w:p w:rsidR="0077001C" w:rsidRPr="00081F2B" w:rsidRDefault="00047C86" w:rsidP="00047C86">
            <w:pPr>
              <w:jc w:val="both"/>
              <w:rPr>
                <w:rFonts w:ascii="Times New Roman" w:hAnsi="Times New Roman"/>
              </w:rPr>
            </w:pPr>
            <w:r w:rsidRPr="00047C86">
              <w:rPr>
                <w:rFonts w:ascii="Times New Roman" w:hAnsi="Times New Roman"/>
              </w:rPr>
              <w:t xml:space="preserve">B1. </w:t>
            </w:r>
          </w:p>
        </w:tc>
        <w:tc>
          <w:tcPr>
            <w:tcW w:w="708"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77001C" w:rsidRPr="004636C2" w:rsidTr="00047C86">
        <w:trPr>
          <w:trHeight w:val="155"/>
        </w:trPr>
        <w:tc>
          <w:tcPr>
            <w:tcW w:w="4644" w:type="dxa"/>
            <w:vMerge/>
          </w:tcPr>
          <w:p w:rsidR="0077001C" w:rsidRPr="004636C2" w:rsidRDefault="0077001C" w:rsidP="0077001C">
            <w:pPr>
              <w:rPr>
                <w:rFonts w:ascii="Times New Roman" w:hAnsi="Times New Roman"/>
                <w:b/>
              </w:rPr>
            </w:pPr>
          </w:p>
        </w:tc>
        <w:tc>
          <w:tcPr>
            <w:tcW w:w="851" w:type="dxa"/>
            <w:vMerge/>
          </w:tcPr>
          <w:p w:rsidR="0077001C" w:rsidRPr="004636C2" w:rsidRDefault="0077001C" w:rsidP="004F22E8">
            <w:pPr>
              <w:jc w:val="center"/>
              <w:rPr>
                <w:rFonts w:ascii="Times New Roman" w:hAnsi="Times New Roman"/>
                <w:b/>
              </w:rPr>
            </w:pPr>
          </w:p>
        </w:tc>
        <w:tc>
          <w:tcPr>
            <w:tcW w:w="2977" w:type="dxa"/>
            <w:vMerge/>
            <w:tcBorders>
              <w:right w:val="single" w:sz="8" w:space="0" w:color="000000"/>
            </w:tcBorders>
          </w:tcPr>
          <w:p w:rsidR="0077001C" w:rsidRPr="00081F2B" w:rsidRDefault="0077001C" w:rsidP="0077001C">
            <w:pPr>
              <w:rPr>
                <w:rFonts w:ascii="Times New Roman" w:hAnsi="Times New Roman"/>
                <w:b/>
              </w:rPr>
            </w:pPr>
          </w:p>
        </w:tc>
        <w:tc>
          <w:tcPr>
            <w:tcW w:w="708"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77001C" w:rsidRPr="004636C2" w:rsidRDefault="0077001C"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77001C" w:rsidRPr="004636C2" w:rsidRDefault="0077001C"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77001C" w:rsidRPr="004636C2" w:rsidRDefault="0077001C" w:rsidP="0077001C">
            <w:pPr>
              <w:rPr>
                <w:b/>
              </w:rPr>
            </w:pPr>
          </w:p>
        </w:tc>
      </w:tr>
      <w:tr w:rsidR="003E3AE3" w:rsidRPr="004636C2" w:rsidTr="003E3AE3">
        <w:trPr>
          <w:trHeight w:val="3303"/>
        </w:trPr>
        <w:tc>
          <w:tcPr>
            <w:tcW w:w="4644" w:type="dxa"/>
          </w:tcPr>
          <w:p w:rsidR="003E3AE3" w:rsidRPr="004636C2" w:rsidRDefault="003E3AE3" w:rsidP="00047C86">
            <w:pPr>
              <w:pStyle w:val="ListeParagraf"/>
              <w:spacing w:after="0" w:line="240" w:lineRule="auto"/>
              <w:ind w:left="0"/>
              <w:jc w:val="both"/>
              <w:rPr>
                <w:rFonts w:ascii="Times New Roman" w:hAnsi="Times New Roman"/>
                <w:b/>
                <w:sz w:val="20"/>
                <w:szCs w:val="20"/>
              </w:rPr>
            </w:pPr>
            <w:r w:rsidRPr="00047C86">
              <w:rPr>
                <w:rFonts w:ascii="Times New Roman" w:hAnsi="Times New Roman"/>
                <w:b/>
                <w:sz w:val="20"/>
                <w:szCs w:val="20"/>
              </w:rPr>
              <w:lastRenderedPageBreak/>
              <w:t>Notification procedures regarding changes to organisation</w:t>
            </w:r>
          </w:p>
        </w:tc>
        <w:tc>
          <w:tcPr>
            <w:tcW w:w="851" w:type="dxa"/>
          </w:tcPr>
          <w:p w:rsidR="003E3AE3" w:rsidRPr="004636C2" w:rsidRDefault="003E3AE3" w:rsidP="004F22E8">
            <w:pPr>
              <w:jc w:val="center"/>
              <w:rPr>
                <w:rFonts w:ascii="Times New Roman" w:hAnsi="Times New Roman"/>
                <w:b/>
                <w:sz w:val="18"/>
                <w:szCs w:val="18"/>
              </w:rPr>
            </w:pPr>
            <w:r>
              <w:rPr>
                <w:rFonts w:ascii="Times New Roman" w:hAnsi="Times New Roman"/>
                <w:b/>
                <w:sz w:val="18"/>
                <w:szCs w:val="18"/>
              </w:rPr>
              <w:t>MTOE 1.10</w:t>
            </w:r>
          </w:p>
          <w:p w:rsidR="003E3AE3" w:rsidRPr="004636C2" w:rsidRDefault="003E3AE3" w:rsidP="004F22E8">
            <w:pPr>
              <w:jc w:val="center"/>
              <w:rPr>
                <w:rFonts w:ascii="Times New Roman" w:hAnsi="Times New Roman"/>
                <w:b/>
              </w:rPr>
            </w:pPr>
            <w:r w:rsidRPr="004636C2">
              <w:rPr>
                <w:rFonts w:ascii="Times New Roman" w:hAnsi="Times New Roman"/>
                <w:b/>
              </w:rPr>
              <w:sym w:font="Wingdings" w:char="F06F"/>
            </w:r>
          </w:p>
        </w:tc>
        <w:tc>
          <w:tcPr>
            <w:tcW w:w="2977" w:type="dxa"/>
            <w:tcBorders>
              <w:right w:val="single" w:sz="8" w:space="0" w:color="000000"/>
            </w:tcBorders>
          </w:tcPr>
          <w:p w:rsidR="003E3AE3" w:rsidRPr="00081F2B" w:rsidRDefault="003E3AE3" w:rsidP="00047C86">
            <w:pPr>
              <w:rPr>
                <w:rFonts w:ascii="Times New Roman" w:hAnsi="Times New Roman"/>
                <w:i/>
              </w:rPr>
            </w:pPr>
            <w:r>
              <w:rPr>
                <w:rFonts w:ascii="Times New Roman" w:hAnsi="Times New Roman"/>
                <w:i/>
              </w:rPr>
              <w:t>(PART-</w:t>
            </w:r>
            <w:r w:rsidRPr="00047C86">
              <w:rPr>
                <w:rFonts w:ascii="Times New Roman" w:hAnsi="Times New Roman"/>
                <w:i/>
              </w:rPr>
              <w:t xml:space="preserve">147.A.150) </w:t>
            </w:r>
            <w:r w:rsidRPr="00047C86">
              <w:rPr>
                <w:rFonts w:ascii="Times New Roman" w:hAnsi="Times New Roman"/>
                <w:i/>
              </w:rPr>
              <w:cr/>
            </w:r>
          </w:p>
          <w:p w:rsidR="003E3AE3" w:rsidRPr="00081F2B" w:rsidRDefault="003E3AE3" w:rsidP="00047C86">
            <w:pPr>
              <w:pStyle w:val="ListeParagraf"/>
              <w:ind w:left="0"/>
              <w:jc w:val="both"/>
              <w:rPr>
                <w:rFonts w:ascii="Times New Roman" w:hAnsi="Times New Roman"/>
                <w:sz w:val="20"/>
                <w:szCs w:val="20"/>
              </w:rPr>
            </w:pPr>
            <w:r w:rsidRPr="00047C86">
              <w:rPr>
                <w:rFonts w:ascii="Times New Roman" w:hAnsi="Times New Roman"/>
                <w:sz w:val="20"/>
                <w:szCs w:val="20"/>
              </w:rPr>
              <w:t xml:space="preserve">Include here any cross references to the intended procedures for continued validity of the approval in compliance with the requirements of PART-147.A.155. The organisations ‘nominated person’ is responsible for informing the Agency of </w:t>
            </w:r>
            <w:proofErr w:type="spellStart"/>
            <w:r w:rsidRPr="00047C86">
              <w:rPr>
                <w:rFonts w:ascii="Times New Roman" w:hAnsi="Times New Roman"/>
                <w:sz w:val="20"/>
                <w:szCs w:val="20"/>
              </w:rPr>
              <w:t>ny</w:t>
            </w:r>
            <w:proofErr w:type="spellEnd"/>
            <w:r w:rsidRPr="00047C86">
              <w:rPr>
                <w:rFonts w:ascii="Times New Roman" w:hAnsi="Times New Roman"/>
                <w:sz w:val="20"/>
                <w:szCs w:val="20"/>
              </w:rPr>
              <w:t xml:space="preserve"> proposed changes</w:t>
            </w:r>
          </w:p>
          <w:p w:rsidR="003E3AE3" w:rsidRPr="00081F2B" w:rsidRDefault="003E3AE3" w:rsidP="00047C86">
            <w:pPr>
              <w:pStyle w:val="ListeParagraf"/>
              <w:spacing w:after="0" w:line="240" w:lineRule="auto"/>
              <w:ind w:left="0"/>
              <w:jc w:val="both"/>
              <w:rPr>
                <w:rFonts w:ascii="Times New Roman" w:hAnsi="Times New Roman"/>
                <w:b/>
              </w:rPr>
            </w:pPr>
          </w:p>
        </w:tc>
        <w:tc>
          <w:tcPr>
            <w:tcW w:w="1275" w:type="dxa"/>
            <w:gridSpan w:val="2"/>
            <w:tcBorders>
              <w:top w:val="single" w:sz="8" w:space="0" w:color="000000"/>
              <w:left w:val="single" w:sz="8" w:space="0" w:color="000000"/>
              <w:bottom w:val="single" w:sz="8" w:space="0" w:color="000000"/>
              <w:right w:val="single" w:sz="8" w:space="0" w:color="000000"/>
            </w:tcBorders>
          </w:tcPr>
          <w:p w:rsidR="003E3AE3" w:rsidRPr="003E3AE3" w:rsidRDefault="003E3AE3" w:rsidP="003E3AE3">
            <w:pPr>
              <w:jc w:val="center"/>
              <w:rPr>
                <w:rFonts w:ascii="Times New Roman" w:hAnsi="Times New Roman"/>
                <w:b/>
                <w:sz w:val="16"/>
                <w:szCs w:val="16"/>
              </w:rPr>
            </w:pPr>
            <w:r w:rsidRPr="004636C2">
              <w:rPr>
                <w:rFonts w:ascii="Times New Roman" w:hAnsi="Times New Roman"/>
                <w:b/>
                <w:sz w:val="16"/>
                <w:szCs w:val="16"/>
              </w:rPr>
              <w:t>Yes</w:t>
            </w:r>
            <w:r>
              <w:rPr>
                <w:rFonts w:ascii="Times New Roman" w:hAnsi="Times New Roman"/>
                <w:b/>
                <w:sz w:val="16"/>
                <w:szCs w:val="16"/>
              </w:rPr>
              <w:t xml:space="preserve"> </w:t>
            </w:r>
            <w:r w:rsidRPr="004636C2">
              <w:rPr>
                <w:rFonts w:ascii="Times New Roman" w:hAnsi="Times New Roman"/>
                <w:b/>
                <w:sz w:val="18"/>
                <w:szCs w:val="18"/>
              </w:rPr>
              <w:sym w:font="Wingdings" w:char="F06F"/>
            </w:r>
          </w:p>
          <w:p w:rsidR="003E3AE3" w:rsidRPr="003E3AE3" w:rsidRDefault="003E3AE3" w:rsidP="003E3AE3">
            <w:pPr>
              <w:jc w:val="center"/>
              <w:rPr>
                <w:rFonts w:ascii="Times New Roman" w:hAnsi="Times New Roman"/>
                <w:b/>
                <w:sz w:val="16"/>
                <w:szCs w:val="16"/>
              </w:rPr>
            </w:pPr>
            <w:r w:rsidRPr="004636C2">
              <w:rPr>
                <w:rFonts w:ascii="Times New Roman" w:hAnsi="Times New Roman"/>
                <w:b/>
                <w:sz w:val="16"/>
                <w:szCs w:val="16"/>
              </w:rPr>
              <w:t>No</w:t>
            </w:r>
            <w:r>
              <w:rPr>
                <w:rFonts w:ascii="Times New Roman" w:hAnsi="Times New Roman"/>
                <w:b/>
                <w:sz w:val="16"/>
                <w:szCs w:val="16"/>
              </w:rPr>
              <w:t xml:space="preserve"> </w:t>
            </w:r>
            <w:r w:rsidRPr="004636C2">
              <w:rPr>
                <w:rFonts w:ascii="Times New Roman" w:hAnsi="Times New Roman"/>
                <w:b/>
                <w:sz w:val="18"/>
                <w:szCs w:val="18"/>
              </w:rPr>
              <w:sym w:font="Wingdings" w:char="F06F"/>
            </w:r>
          </w:p>
          <w:p w:rsidR="003E3AE3" w:rsidRPr="003E3AE3" w:rsidRDefault="003E3AE3" w:rsidP="003E3AE3">
            <w:pPr>
              <w:jc w:val="center"/>
              <w:rPr>
                <w:rFonts w:ascii="Times New Roman" w:hAnsi="Times New Roman"/>
                <w:b/>
                <w:sz w:val="16"/>
                <w:szCs w:val="16"/>
              </w:rPr>
            </w:pPr>
            <w:r w:rsidRPr="004636C2">
              <w:rPr>
                <w:rFonts w:ascii="Times New Roman" w:hAnsi="Times New Roman"/>
                <w:b/>
                <w:sz w:val="16"/>
                <w:szCs w:val="16"/>
              </w:rPr>
              <w:t>N/A</w:t>
            </w:r>
            <w:r>
              <w:rPr>
                <w:rFonts w:ascii="Times New Roman" w:hAnsi="Times New Roman"/>
                <w:b/>
                <w:sz w:val="16"/>
                <w:szCs w:val="16"/>
              </w:rPr>
              <w:t xml:space="preserve"> </w:t>
            </w:r>
            <w:r w:rsidRPr="004636C2">
              <w:rPr>
                <w:rFonts w:ascii="Times New Roman" w:hAnsi="Times New Roman"/>
                <w:b/>
                <w:sz w:val="18"/>
                <w:szCs w:val="18"/>
              </w:rPr>
              <w:sym w:font="Wingdings" w:char="F06F"/>
            </w:r>
          </w:p>
        </w:tc>
        <w:tc>
          <w:tcPr>
            <w:tcW w:w="1134" w:type="dxa"/>
            <w:gridSpan w:val="2"/>
            <w:tcBorders>
              <w:top w:val="single" w:sz="8" w:space="0" w:color="000000"/>
              <w:left w:val="single" w:sz="8" w:space="0" w:color="000000"/>
              <w:bottom w:val="single" w:sz="8" w:space="0" w:color="000000"/>
              <w:right w:val="single" w:sz="8" w:space="0" w:color="000000"/>
            </w:tcBorders>
          </w:tcPr>
          <w:p w:rsidR="003E3AE3" w:rsidRPr="003E3AE3" w:rsidRDefault="003E3AE3" w:rsidP="003E3AE3">
            <w:pPr>
              <w:jc w:val="center"/>
              <w:rPr>
                <w:rFonts w:ascii="Times New Roman" w:hAnsi="Times New Roman"/>
                <w:b/>
                <w:sz w:val="16"/>
                <w:szCs w:val="16"/>
              </w:rPr>
            </w:pPr>
            <w:r w:rsidRPr="004636C2">
              <w:rPr>
                <w:rFonts w:ascii="Times New Roman" w:hAnsi="Times New Roman"/>
                <w:b/>
                <w:sz w:val="16"/>
                <w:szCs w:val="16"/>
              </w:rPr>
              <w:t>Yes</w:t>
            </w:r>
            <w:r>
              <w:rPr>
                <w:rFonts w:ascii="Times New Roman" w:hAnsi="Times New Roman"/>
                <w:b/>
                <w:sz w:val="16"/>
                <w:szCs w:val="16"/>
              </w:rPr>
              <w:t xml:space="preserve"> </w:t>
            </w:r>
            <w:r w:rsidRPr="004636C2">
              <w:rPr>
                <w:rFonts w:ascii="Times New Roman" w:hAnsi="Times New Roman"/>
                <w:b/>
                <w:sz w:val="18"/>
                <w:szCs w:val="18"/>
              </w:rPr>
              <w:sym w:font="Wingdings" w:char="F06F"/>
            </w:r>
          </w:p>
          <w:p w:rsidR="003E3AE3" w:rsidRPr="003E3AE3" w:rsidRDefault="003E3AE3" w:rsidP="003E3AE3">
            <w:pPr>
              <w:jc w:val="center"/>
              <w:rPr>
                <w:rFonts w:ascii="Times New Roman" w:hAnsi="Times New Roman"/>
                <w:b/>
                <w:sz w:val="16"/>
                <w:szCs w:val="16"/>
              </w:rPr>
            </w:pPr>
            <w:r w:rsidRPr="004636C2">
              <w:rPr>
                <w:rFonts w:ascii="Times New Roman" w:hAnsi="Times New Roman"/>
                <w:b/>
                <w:sz w:val="16"/>
                <w:szCs w:val="16"/>
              </w:rPr>
              <w:t>No</w:t>
            </w:r>
            <w:r>
              <w:rPr>
                <w:rFonts w:ascii="Times New Roman" w:hAnsi="Times New Roman"/>
                <w:b/>
                <w:sz w:val="16"/>
                <w:szCs w:val="16"/>
              </w:rPr>
              <w:t xml:space="preserve"> </w:t>
            </w:r>
            <w:r w:rsidRPr="004636C2">
              <w:rPr>
                <w:rFonts w:ascii="Times New Roman" w:hAnsi="Times New Roman"/>
                <w:b/>
                <w:sz w:val="18"/>
                <w:szCs w:val="18"/>
              </w:rPr>
              <w:sym w:font="Wingdings" w:char="F06F"/>
            </w:r>
          </w:p>
          <w:p w:rsidR="003E3AE3" w:rsidRPr="003E3AE3" w:rsidRDefault="003E3AE3" w:rsidP="003E3AE3">
            <w:pPr>
              <w:jc w:val="center"/>
              <w:rPr>
                <w:rFonts w:ascii="Times New Roman" w:hAnsi="Times New Roman"/>
                <w:b/>
                <w:sz w:val="16"/>
                <w:szCs w:val="16"/>
              </w:rPr>
            </w:pPr>
            <w:r w:rsidRPr="004636C2">
              <w:rPr>
                <w:rFonts w:ascii="Times New Roman" w:hAnsi="Times New Roman"/>
                <w:b/>
                <w:sz w:val="16"/>
                <w:szCs w:val="16"/>
              </w:rPr>
              <w:t>N/A</w:t>
            </w:r>
            <w:r>
              <w:rPr>
                <w:rFonts w:ascii="Times New Roman" w:hAnsi="Times New Roman"/>
                <w:b/>
                <w:sz w:val="16"/>
                <w:szCs w:val="16"/>
              </w:rPr>
              <w:t xml:space="preserve"> </w:t>
            </w:r>
            <w:r w:rsidRPr="004636C2">
              <w:rPr>
                <w:rFonts w:ascii="Times New Roman" w:hAnsi="Times New Roman"/>
                <w:b/>
                <w:sz w:val="18"/>
                <w:szCs w:val="18"/>
              </w:rPr>
              <w:sym w:font="Wingdings" w:char="F06F"/>
            </w:r>
          </w:p>
        </w:tc>
        <w:tc>
          <w:tcPr>
            <w:tcW w:w="4395" w:type="dxa"/>
            <w:tcBorders>
              <w:left w:val="single" w:sz="8" w:space="0" w:color="000000"/>
            </w:tcBorders>
          </w:tcPr>
          <w:p w:rsidR="003E3AE3" w:rsidRPr="004636C2" w:rsidRDefault="003E3AE3" w:rsidP="0077001C">
            <w:pPr>
              <w:rPr>
                <w:b/>
              </w:rPr>
            </w:pPr>
          </w:p>
        </w:tc>
      </w:tr>
      <w:tr w:rsidR="003E3AE3" w:rsidRPr="004636C2" w:rsidTr="003E3AE3">
        <w:trPr>
          <w:trHeight w:val="3303"/>
        </w:trPr>
        <w:tc>
          <w:tcPr>
            <w:tcW w:w="4644" w:type="dxa"/>
          </w:tcPr>
          <w:p w:rsidR="003E3AE3" w:rsidRPr="00047C86" w:rsidRDefault="003E3AE3" w:rsidP="00047C86">
            <w:pPr>
              <w:pStyle w:val="ListeParagraf"/>
              <w:spacing w:after="0" w:line="240" w:lineRule="auto"/>
              <w:ind w:left="0"/>
              <w:jc w:val="both"/>
              <w:rPr>
                <w:rFonts w:ascii="Times New Roman" w:hAnsi="Times New Roman"/>
                <w:b/>
                <w:sz w:val="20"/>
                <w:szCs w:val="20"/>
              </w:rPr>
            </w:pPr>
            <w:r w:rsidRPr="003E3AE3">
              <w:rPr>
                <w:rFonts w:ascii="Times New Roman" w:hAnsi="Times New Roman"/>
                <w:b/>
                <w:sz w:val="20"/>
                <w:szCs w:val="20"/>
              </w:rPr>
              <w:t xml:space="preserve">Exposition and associated manuals amendment procedure </w:t>
            </w:r>
          </w:p>
        </w:tc>
        <w:tc>
          <w:tcPr>
            <w:tcW w:w="851" w:type="dxa"/>
          </w:tcPr>
          <w:p w:rsidR="003E3AE3" w:rsidRPr="004636C2" w:rsidRDefault="003E3AE3" w:rsidP="003E3AE3">
            <w:pPr>
              <w:jc w:val="center"/>
              <w:rPr>
                <w:rFonts w:ascii="Times New Roman" w:hAnsi="Times New Roman"/>
                <w:b/>
                <w:sz w:val="18"/>
                <w:szCs w:val="18"/>
              </w:rPr>
            </w:pPr>
            <w:r>
              <w:rPr>
                <w:rFonts w:ascii="Times New Roman" w:hAnsi="Times New Roman"/>
                <w:b/>
                <w:sz w:val="18"/>
                <w:szCs w:val="18"/>
              </w:rPr>
              <w:t>MTOE 1.11</w:t>
            </w:r>
          </w:p>
          <w:p w:rsidR="003E3AE3" w:rsidRDefault="003E3AE3" w:rsidP="003E3AE3">
            <w:pPr>
              <w:jc w:val="center"/>
              <w:rPr>
                <w:rFonts w:ascii="Times New Roman" w:hAnsi="Times New Roman"/>
                <w:b/>
                <w:sz w:val="18"/>
                <w:szCs w:val="18"/>
              </w:rPr>
            </w:pPr>
            <w:r w:rsidRPr="004636C2">
              <w:rPr>
                <w:rFonts w:ascii="Times New Roman" w:hAnsi="Times New Roman"/>
                <w:b/>
              </w:rPr>
              <w:sym w:font="Wingdings" w:char="F06F"/>
            </w:r>
          </w:p>
        </w:tc>
        <w:tc>
          <w:tcPr>
            <w:tcW w:w="2977" w:type="dxa"/>
            <w:tcBorders>
              <w:right w:val="single" w:sz="8" w:space="0" w:color="000000"/>
            </w:tcBorders>
          </w:tcPr>
          <w:p w:rsidR="003E3AE3" w:rsidRPr="00DE0741" w:rsidRDefault="00DE0741" w:rsidP="00DE0741">
            <w:pPr>
              <w:rPr>
                <w:rFonts w:ascii="Times New Roman" w:eastAsia="Calibri" w:hAnsi="Times New Roman"/>
              </w:rPr>
            </w:pPr>
            <w:r w:rsidRPr="00DE0741">
              <w:rPr>
                <w:rFonts w:ascii="Times New Roman" w:eastAsia="Calibri" w:hAnsi="Times New Roman"/>
              </w:rPr>
              <w:t>Detail here or cross refer to the procedures to be</w:t>
            </w:r>
            <w:r>
              <w:rPr>
                <w:rFonts w:ascii="Times New Roman" w:eastAsia="Calibri" w:hAnsi="Times New Roman"/>
              </w:rPr>
              <w:t xml:space="preserve"> followed for the amendment of   </w:t>
            </w:r>
            <w:r w:rsidRPr="00DE0741">
              <w:rPr>
                <w:rFonts w:ascii="Times New Roman" w:eastAsia="Calibri" w:hAnsi="Times New Roman"/>
              </w:rPr>
              <w:t>the exposition and any associated procedures and or documents.</w:t>
            </w:r>
          </w:p>
        </w:tc>
        <w:tc>
          <w:tcPr>
            <w:tcW w:w="1275" w:type="dxa"/>
            <w:gridSpan w:val="2"/>
            <w:tcBorders>
              <w:top w:val="single" w:sz="8" w:space="0" w:color="000000"/>
              <w:left w:val="single" w:sz="8" w:space="0" w:color="000000"/>
              <w:right w:val="single" w:sz="8" w:space="0" w:color="000000"/>
            </w:tcBorders>
          </w:tcPr>
          <w:p w:rsidR="003E3AE3" w:rsidRPr="004636C2" w:rsidRDefault="003E3AE3" w:rsidP="003E3AE3">
            <w:pPr>
              <w:jc w:val="center"/>
              <w:rPr>
                <w:rFonts w:ascii="Times New Roman" w:hAnsi="Times New Roman"/>
                <w:b/>
                <w:sz w:val="16"/>
                <w:szCs w:val="16"/>
              </w:rPr>
            </w:pPr>
          </w:p>
        </w:tc>
        <w:tc>
          <w:tcPr>
            <w:tcW w:w="1134" w:type="dxa"/>
            <w:gridSpan w:val="2"/>
            <w:tcBorders>
              <w:top w:val="single" w:sz="8" w:space="0" w:color="000000"/>
              <w:left w:val="single" w:sz="8" w:space="0" w:color="000000"/>
              <w:right w:val="single" w:sz="8" w:space="0" w:color="000000"/>
            </w:tcBorders>
          </w:tcPr>
          <w:p w:rsidR="003E3AE3" w:rsidRPr="004636C2" w:rsidRDefault="003E3AE3" w:rsidP="003E3AE3">
            <w:pPr>
              <w:jc w:val="center"/>
              <w:rPr>
                <w:rFonts w:ascii="Times New Roman" w:hAnsi="Times New Roman"/>
                <w:b/>
                <w:sz w:val="16"/>
                <w:szCs w:val="16"/>
              </w:rPr>
            </w:pPr>
          </w:p>
        </w:tc>
        <w:tc>
          <w:tcPr>
            <w:tcW w:w="4395" w:type="dxa"/>
            <w:tcBorders>
              <w:left w:val="single" w:sz="8" w:space="0" w:color="000000"/>
            </w:tcBorders>
          </w:tcPr>
          <w:p w:rsidR="003E3AE3" w:rsidRPr="004636C2" w:rsidRDefault="003E3AE3" w:rsidP="0077001C">
            <w:pPr>
              <w:rPr>
                <w:b/>
              </w:rPr>
            </w:pPr>
          </w:p>
        </w:tc>
      </w:tr>
    </w:tbl>
    <w:p w:rsidR="0077001C" w:rsidRDefault="0077001C" w:rsidP="0077001C"/>
    <w:p w:rsidR="00621561" w:rsidRDefault="00621561" w:rsidP="0077001C"/>
    <w:p w:rsidR="00621561" w:rsidRDefault="00621561" w:rsidP="0077001C"/>
    <w:p w:rsidR="00621561" w:rsidRDefault="00621561" w:rsidP="0077001C"/>
    <w:p w:rsidR="00644AF4" w:rsidRDefault="00644AF4" w:rsidP="0077001C"/>
    <w:p w:rsidR="00644AF4" w:rsidRDefault="00644AF4" w:rsidP="0077001C"/>
    <w:p w:rsidR="00644AF4" w:rsidRDefault="00644AF4" w:rsidP="0077001C"/>
    <w:p w:rsidR="00644AF4" w:rsidRDefault="00644AF4" w:rsidP="0077001C"/>
    <w:p w:rsidR="00644AF4" w:rsidRDefault="00644AF4" w:rsidP="0077001C"/>
    <w:p w:rsidR="00644AF4" w:rsidRDefault="00644AF4" w:rsidP="0077001C"/>
    <w:p w:rsidR="00644AF4" w:rsidRDefault="00644AF4" w:rsidP="0077001C"/>
    <w:p w:rsidR="00644AF4" w:rsidRDefault="00644AF4" w:rsidP="0077001C"/>
    <w:p w:rsidR="00644AF4" w:rsidRDefault="00644AF4" w:rsidP="0077001C"/>
    <w:p w:rsidR="00644AF4" w:rsidRDefault="00644AF4" w:rsidP="0077001C"/>
    <w:p w:rsidR="00644AF4" w:rsidRDefault="00644AF4" w:rsidP="0077001C"/>
    <w:p w:rsidR="00644AF4" w:rsidRDefault="00644AF4" w:rsidP="0077001C"/>
    <w:p w:rsidR="00621561" w:rsidRPr="004636C2" w:rsidRDefault="00621561" w:rsidP="0077001C"/>
    <w:p w:rsidR="004A59E6" w:rsidRPr="004636C2" w:rsidRDefault="004A59E6" w:rsidP="004A59E6">
      <w:pPr>
        <w:shd w:val="clear" w:color="auto" w:fill="8DB3E2"/>
        <w:jc w:val="center"/>
        <w:rPr>
          <w:rFonts w:ascii="Times New Roman" w:hAnsi="Times New Roman"/>
          <w:b/>
          <w:sz w:val="22"/>
          <w:szCs w:val="22"/>
        </w:rPr>
      </w:pPr>
      <w:r w:rsidRPr="004636C2">
        <w:rPr>
          <w:rFonts w:ascii="Times New Roman" w:hAnsi="Times New Roman"/>
          <w:b/>
          <w:sz w:val="22"/>
          <w:szCs w:val="22"/>
        </w:rPr>
        <w:lastRenderedPageBreak/>
        <w:t>Part-</w:t>
      </w:r>
      <w:r w:rsidR="000710E6" w:rsidRPr="004636C2">
        <w:rPr>
          <w:rFonts w:ascii="Times New Roman" w:hAnsi="Times New Roman"/>
          <w:b/>
          <w:sz w:val="22"/>
          <w:szCs w:val="22"/>
        </w:rPr>
        <w:t>8</w:t>
      </w:r>
      <w:r w:rsidRPr="004636C2">
        <w:rPr>
          <w:rFonts w:ascii="Times New Roman" w:hAnsi="Times New Roman"/>
          <w:b/>
          <w:sz w:val="22"/>
          <w:szCs w:val="22"/>
        </w:rPr>
        <w:t xml:space="preserve">   M</w:t>
      </w:r>
      <w:r w:rsidR="00644AF4">
        <w:rPr>
          <w:rFonts w:ascii="Times New Roman" w:hAnsi="Times New Roman"/>
          <w:b/>
          <w:sz w:val="22"/>
          <w:szCs w:val="22"/>
        </w:rPr>
        <w:t>T</w:t>
      </w:r>
      <w:r w:rsidRPr="004636C2">
        <w:rPr>
          <w:rFonts w:ascii="Times New Roman" w:hAnsi="Times New Roman"/>
          <w:b/>
          <w:sz w:val="22"/>
          <w:szCs w:val="22"/>
        </w:rPr>
        <w:t>OE Part-2</w:t>
      </w:r>
      <w:r w:rsidR="004F22E8" w:rsidRPr="004636C2">
        <w:rPr>
          <w:rFonts w:ascii="Times New Roman" w:hAnsi="Times New Roman"/>
          <w:b/>
          <w:sz w:val="22"/>
          <w:szCs w:val="22"/>
        </w:rPr>
        <w:t xml:space="preserve"> </w:t>
      </w:r>
      <w:r w:rsidR="00644AF4" w:rsidRPr="00644AF4">
        <w:rPr>
          <w:rFonts w:ascii="Times New Roman" w:hAnsi="Times New Roman"/>
          <w:b/>
          <w:sz w:val="22"/>
          <w:szCs w:val="22"/>
        </w:rPr>
        <w:t>TRAINING AND EXAMINATION PROCEDURES</w:t>
      </w:r>
    </w:p>
    <w:p w:rsidR="004A59E6" w:rsidRPr="004636C2" w:rsidRDefault="004A59E6" w:rsidP="00FC00F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3260"/>
        <w:gridCol w:w="567"/>
        <w:gridCol w:w="567"/>
        <w:gridCol w:w="675"/>
        <w:gridCol w:w="459"/>
        <w:gridCol w:w="4395"/>
      </w:tblGrid>
      <w:tr w:rsidR="00121EA8" w:rsidRPr="004636C2" w:rsidTr="00011775">
        <w:trPr>
          <w:tblHeader/>
        </w:trPr>
        <w:tc>
          <w:tcPr>
            <w:tcW w:w="4503" w:type="dxa"/>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Content</w:t>
            </w:r>
          </w:p>
        </w:tc>
        <w:tc>
          <w:tcPr>
            <w:tcW w:w="850" w:type="dxa"/>
            <w:shd w:val="clear" w:color="auto" w:fill="DDD9C3"/>
          </w:tcPr>
          <w:p w:rsidR="00121EA8" w:rsidRPr="004636C2" w:rsidRDefault="00121EA8" w:rsidP="006B08A3">
            <w:pPr>
              <w:jc w:val="center"/>
              <w:rPr>
                <w:rFonts w:ascii="Times New Roman" w:hAnsi="Times New Roman"/>
                <w:b/>
                <w:sz w:val="18"/>
                <w:szCs w:val="18"/>
              </w:rPr>
            </w:pPr>
            <w:r w:rsidRPr="004636C2">
              <w:rPr>
                <w:rFonts w:ascii="Times New Roman" w:hAnsi="Times New Roman"/>
                <w:b/>
                <w:bCs/>
                <w:sz w:val="18"/>
                <w:szCs w:val="18"/>
                <w:highlight w:val="lightGray"/>
              </w:rPr>
              <w:t>M</w:t>
            </w:r>
            <w:r w:rsidR="00644AF4">
              <w:rPr>
                <w:rFonts w:ascii="Times New Roman" w:hAnsi="Times New Roman"/>
                <w:b/>
                <w:bCs/>
                <w:sz w:val="18"/>
                <w:szCs w:val="18"/>
                <w:highlight w:val="lightGray"/>
              </w:rPr>
              <w:t>T</w:t>
            </w:r>
            <w:r w:rsidRPr="004636C2">
              <w:rPr>
                <w:rFonts w:ascii="Times New Roman" w:hAnsi="Times New Roman"/>
                <w:b/>
                <w:bCs/>
                <w:sz w:val="18"/>
                <w:szCs w:val="18"/>
                <w:highlight w:val="lightGray"/>
              </w:rPr>
              <w:t xml:space="preserve">OE </w:t>
            </w:r>
            <w:r w:rsidRPr="004636C2">
              <w:rPr>
                <w:rFonts w:ascii="Times New Roman" w:hAnsi="Times New Roman"/>
                <w:b/>
                <w:bCs/>
                <w:sz w:val="16"/>
                <w:szCs w:val="16"/>
                <w:highlight w:val="lightGray"/>
              </w:rPr>
              <w:t>Ref</w:t>
            </w:r>
            <w:r w:rsidR="00D43BBD" w:rsidRPr="004636C2">
              <w:rPr>
                <w:rFonts w:ascii="Times New Roman" w:hAnsi="Times New Roman"/>
                <w:b/>
                <w:bCs/>
                <w:sz w:val="16"/>
                <w:szCs w:val="16"/>
                <w:highlight w:val="lightGray"/>
              </w:rPr>
              <w:t>.</w:t>
            </w:r>
          </w:p>
        </w:tc>
        <w:tc>
          <w:tcPr>
            <w:tcW w:w="3260" w:type="dxa"/>
            <w:shd w:val="clear" w:color="auto" w:fill="DDD9C3"/>
          </w:tcPr>
          <w:p w:rsidR="00121EA8" w:rsidRPr="004636C2" w:rsidRDefault="00121EA8" w:rsidP="00F946F2">
            <w:pPr>
              <w:jc w:val="both"/>
              <w:rPr>
                <w:rFonts w:ascii="Times New Roman" w:hAnsi="Times New Roman"/>
                <w:b/>
              </w:rPr>
            </w:pPr>
            <w:r w:rsidRPr="004636C2">
              <w:rPr>
                <w:rFonts w:ascii="Times New Roman" w:hAnsi="Times New Roman"/>
                <w:b/>
                <w:bCs/>
                <w:highlight w:val="lightGray"/>
                <w:lang w:val="en-US"/>
              </w:rPr>
              <w:t>Additional items to be reviewed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Documented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Conformity</w:t>
            </w:r>
          </w:p>
        </w:tc>
        <w:tc>
          <w:tcPr>
            <w:tcW w:w="4395" w:type="dxa"/>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bCs/>
                <w:sz w:val="18"/>
                <w:szCs w:val="18"/>
                <w:highlight w:val="lightGray"/>
                <w:lang w:val="en-US"/>
              </w:rPr>
              <w:t>Comments</w:t>
            </w:r>
          </w:p>
        </w:tc>
      </w:tr>
      <w:tr w:rsidR="00121EA8" w:rsidRPr="004636C2" w:rsidTr="00011775">
        <w:trPr>
          <w:trHeight w:val="155"/>
        </w:trPr>
        <w:tc>
          <w:tcPr>
            <w:tcW w:w="4503" w:type="dxa"/>
            <w:vMerge w:val="restart"/>
          </w:tcPr>
          <w:p w:rsidR="00081F2B" w:rsidRPr="004636C2" w:rsidRDefault="00644AF4" w:rsidP="00644AF4">
            <w:pPr>
              <w:jc w:val="both"/>
              <w:rPr>
                <w:rFonts w:ascii="Times New Roman" w:hAnsi="Times New Roman"/>
                <w:b/>
              </w:rPr>
            </w:pPr>
            <w:r w:rsidRPr="00644AF4">
              <w:rPr>
                <w:rFonts w:ascii="Times New Roman" w:hAnsi="Times New Roman"/>
                <w:b/>
              </w:rPr>
              <w:t>Organisation of courses</w:t>
            </w:r>
          </w:p>
        </w:tc>
        <w:tc>
          <w:tcPr>
            <w:tcW w:w="850" w:type="dxa"/>
            <w:vMerge w:val="restart"/>
          </w:tcPr>
          <w:p w:rsidR="00905167" w:rsidRPr="004636C2" w:rsidRDefault="00905167" w:rsidP="006B08A3">
            <w:pPr>
              <w:jc w:val="center"/>
              <w:rPr>
                <w:rFonts w:ascii="Times New Roman" w:hAnsi="Times New Roman"/>
                <w:b/>
                <w:sz w:val="18"/>
                <w:szCs w:val="18"/>
              </w:rPr>
            </w:pPr>
            <w:r w:rsidRPr="004636C2">
              <w:rPr>
                <w:rFonts w:ascii="Times New Roman" w:hAnsi="Times New Roman"/>
                <w:b/>
                <w:sz w:val="18"/>
                <w:szCs w:val="18"/>
              </w:rPr>
              <w:t>M</w:t>
            </w:r>
            <w:r w:rsidR="00EE2FEF">
              <w:rPr>
                <w:rFonts w:ascii="Times New Roman" w:hAnsi="Times New Roman"/>
                <w:b/>
                <w:sz w:val="18"/>
                <w:szCs w:val="18"/>
              </w:rPr>
              <w:t>T</w:t>
            </w:r>
            <w:r w:rsidRPr="004636C2">
              <w:rPr>
                <w:rFonts w:ascii="Times New Roman" w:hAnsi="Times New Roman"/>
                <w:b/>
                <w:sz w:val="18"/>
                <w:szCs w:val="18"/>
              </w:rPr>
              <w:t>OE 2.1</w:t>
            </w:r>
          </w:p>
          <w:p w:rsidR="00121EA8" w:rsidRPr="004636C2" w:rsidRDefault="00905167"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0250BD" w:rsidRPr="00DE0741" w:rsidRDefault="000250BD" w:rsidP="000250BD">
            <w:pPr>
              <w:rPr>
                <w:rFonts w:ascii="Times New Roman" w:hAnsi="Times New Roman"/>
              </w:rPr>
            </w:pPr>
          </w:p>
          <w:p w:rsidR="000250BD" w:rsidRPr="00DE0741" w:rsidRDefault="000250BD" w:rsidP="000250BD">
            <w:pPr>
              <w:rPr>
                <w:rFonts w:ascii="Times New Roman" w:hAnsi="Times New Roman"/>
              </w:rPr>
            </w:pPr>
            <w:r w:rsidRPr="00DE0741">
              <w:rPr>
                <w:rFonts w:ascii="Times New Roman" w:hAnsi="Times New Roman"/>
              </w:rPr>
              <w:t xml:space="preserve">(PART-147.A.200) </w:t>
            </w:r>
            <w:r w:rsidRPr="00DE0741">
              <w:rPr>
                <w:rFonts w:ascii="Times New Roman" w:hAnsi="Times New Roman"/>
              </w:rPr>
              <w:cr/>
            </w:r>
          </w:p>
          <w:p w:rsidR="000250BD" w:rsidRPr="00DE0741" w:rsidRDefault="000250BD" w:rsidP="000250BD">
            <w:pPr>
              <w:rPr>
                <w:rFonts w:ascii="Times New Roman" w:hAnsi="Times New Roman"/>
              </w:rPr>
            </w:pPr>
            <w:r w:rsidRPr="00DE0741">
              <w:rPr>
                <w:rFonts w:ascii="Times New Roman" w:hAnsi="Times New Roman"/>
              </w:rPr>
              <w:t xml:space="preserve">In this paragraph the organisation should detail the procedures in place in order to </w:t>
            </w:r>
          </w:p>
          <w:p w:rsidR="000250BD" w:rsidRPr="00DE0741" w:rsidRDefault="000250BD" w:rsidP="000250BD">
            <w:pPr>
              <w:rPr>
                <w:rFonts w:ascii="Times New Roman" w:hAnsi="Times New Roman"/>
              </w:rPr>
            </w:pPr>
            <w:r w:rsidRPr="00DE0741">
              <w:rPr>
                <w:rFonts w:ascii="Times New Roman" w:hAnsi="Times New Roman"/>
              </w:rPr>
              <w:t xml:space="preserve">organise the courses and to ensure that all necessary means are available to </w:t>
            </w:r>
          </w:p>
          <w:p w:rsidR="000250BD" w:rsidRPr="00DE0741" w:rsidRDefault="000250BD" w:rsidP="000250BD">
            <w:pPr>
              <w:rPr>
                <w:rFonts w:ascii="Times New Roman" w:hAnsi="Times New Roman"/>
              </w:rPr>
            </w:pPr>
            <w:r w:rsidRPr="00DE0741">
              <w:rPr>
                <w:rFonts w:ascii="Times New Roman" w:hAnsi="Times New Roman"/>
              </w:rPr>
              <w:t xml:space="preserve">deliver in good conditions and by appropriately qualified staff all the course </w:t>
            </w:r>
          </w:p>
          <w:p w:rsidR="000250BD" w:rsidRPr="00DE0741" w:rsidRDefault="000250BD" w:rsidP="000250BD">
            <w:pPr>
              <w:rPr>
                <w:rFonts w:ascii="Times New Roman" w:hAnsi="Times New Roman"/>
              </w:rPr>
            </w:pPr>
            <w:r w:rsidRPr="00DE0741">
              <w:rPr>
                <w:rFonts w:ascii="Times New Roman" w:hAnsi="Times New Roman"/>
              </w:rPr>
              <w:t xml:space="preserve">elements as required by the Part 66 syllabus. Such procedures may include a </w:t>
            </w:r>
          </w:p>
          <w:p w:rsidR="000250BD" w:rsidRPr="00DE0741" w:rsidRDefault="000250BD" w:rsidP="000250BD">
            <w:pPr>
              <w:rPr>
                <w:rFonts w:ascii="Times New Roman" w:hAnsi="Times New Roman"/>
              </w:rPr>
            </w:pPr>
            <w:r w:rsidRPr="00DE0741">
              <w:rPr>
                <w:rFonts w:ascii="Times New Roman" w:hAnsi="Times New Roman"/>
              </w:rPr>
              <w:t xml:space="preserve">formalised review of the availability of required appropriate training rooms, </w:t>
            </w:r>
          </w:p>
          <w:p w:rsidR="00121EA8" w:rsidRPr="004636C2" w:rsidRDefault="000250BD" w:rsidP="000250BD">
            <w:pPr>
              <w:jc w:val="both"/>
              <w:rPr>
                <w:rFonts w:ascii="Times New Roman" w:hAnsi="Times New Roman"/>
              </w:rPr>
            </w:pPr>
            <w:r w:rsidRPr="00DE0741">
              <w:rPr>
                <w:rFonts w:ascii="Times New Roman" w:hAnsi="Times New Roman"/>
              </w:rPr>
              <w:t xml:space="preserve">materials, STDs, specialists… and resulting in tuition programme. </w:t>
            </w:r>
          </w:p>
        </w:tc>
        <w:tc>
          <w:tcPr>
            <w:tcW w:w="567" w:type="dxa"/>
            <w:tcBorders>
              <w:top w:val="single" w:sz="8" w:space="0" w:color="000000"/>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77001C">
            <w:pPr>
              <w:rPr>
                <w:b/>
              </w:rPr>
            </w:pPr>
          </w:p>
        </w:tc>
      </w:tr>
      <w:tr w:rsidR="00121EA8" w:rsidRPr="004636C2" w:rsidTr="00011775">
        <w:trPr>
          <w:trHeight w:val="155"/>
        </w:trPr>
        <w:tc>
          <w:tcPr>
            <w:tcW w:w="4503" w:type="dxa"/>
            <w:vMerge/>
          </w:tcPr>
          <w:p w:rsidR="00121EA8" w:rsidRPr="004636C2" w:rsidRDefault="00121EA8" w:rsidP="0077001C">
            <w:pPr>
              <w:rPr>
                <w:b/>
              </w:rPr>
            </w:pPr>
          </w:p>
        </w:tc>
        <w:tc>
          <w:tcPr>
            <w:tcW w:w="850" w:type="dxa"/>
            <w:vMerge/>
          </w:tcPr>
          <w:p w:rsidR="00121EA8" w:rsidRPr="004636C2" w:rsidRDefault="00121EA8" w:rsidP="006B08A3">
            <w:pPr>
              <w:jc w:val="center"/>
              <w:rPr>
                <w:rFonts w:ascii="Times New Roman" w:hAnsi="Times New Roman"/>
                <w:b/>
              </w:rPr>
            </w:pPr>
          </w:p>
        </w:tc>
        <w:tc>
          <w:tcPr>
            <w:tcW w:w="3260" w:type="dxa"/>
            <w:vMerge/>
            <w:tcBorders>
              <w:right w:val="single" w:sz="8" w:space="0" w:color="000000"/>
            </w:tcBorders>
          </w:tcPr>
          <w:p w:rsidR="00121EA8" w:rsidRPr="004636C2" w:rsidRDefault="00121EA8" w:rsidP="00F946F2">
            <w:pPr>
              <w:jc w:val="both"/>
              <w:rPr>
                <w:rFonts w:ascii="Times New Roman" w:hAnsi="Times New Roman"/>
              </w:rPr>
            </w:pPr>
          </w:p>
        </w:tc>
        <w:tc>
          <w:tcPr>
            <w:tcW w:w="567" w:type="dxa"/>
            <w:tcBorders>
              <w:top w:val="nil"/>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77001C">
            <w:pPr>
              <w:rPr>
                <w:b/>
              </w:rPr>
            </w:pPr>
          </w:p>
        </w:tc>
      </w:tr>
      <w:tr w:rsidR="00121EA8" w:rsidRPr="004636C2" w:rsidTr="00011775">
        <w:trPr>
          <w:trHeight w:val="155"/>
        </w:trPr>
        <w:tc>
          <w:tcPr>
            <w:tcW w:w="4503" w:type="dxa"/>
            <w:vMerge/>
          </w:tcPr>
          <w:p w:rsidR="00121EA8" w:rsidRPr="004636C2" w:rsidRDefault="00121EA8" w:rsidP="0077001C">
            <w:pPr>
              <w:rPr>
                <w:b/>
              </w:rPr>
            </w:pPr>
          </w:p>
        </w:tc>
        <w:tc>
          <w:tcPr>
            <w:tcW w:w="850" w:type="dxa"/>
            <w:vMerge/>
          </w:tcPr>
          <w:p w:rsidR="00121EA8" w:rsidRPr="004636C2" w:rsidRDefault="00121EA8" w:rsidP="006B08A3">
            <w:pPr>
              <w:jc w:val="center"/>
              <w:rPr>
                <w:rFonts w:ascii="Times New Roman" w:hAnsi="Times New Roman"/>
                <w:b/>
              </w:rPr>
            </w:pPr>
          </w:p>
        </w:tc>
        <w:tc>
          <w:tcPr>
            <w:tcW w:w="3260" w:type="dxa"/>
            <w:vMerge/>
            <w:tcBorders>
              <w:right w:val="single" w:sz="8" w:space="0" w:color="000000"/>
            </w:tcBorders>
          </w:tcPr>
          <w:p w:rsidR="00121EA8" w:rsidRPr="004636C2" w:rsidRDefault="00121EA8"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77001C">
            <w:pPr>
              <w:rPr>
                <w:b/>
              </w:rPr>
            </w:pPr>
          </w:p>
        </w:tc>
      </w:tr>
      <w:tr w:rsidR="001E211B" w:rsidRPr="004636C2" w:rsidTr="00011775">
        <w:trPr>
          <w:trHeight w:val="155"/>
        </w:trPr>
        <w:tc>
          <w:tcPr>
            <w:tcW w:w="4503" w:type="dxa"/>
            <w:vMerge w:val="restart"/>
          </w:tcPr>
          <w:p w:rsidR="001E211B" w:rsidRPr="000250BD" w:rsidRDefault="000250BD" w:rsidP="000250BD">
            <w:pPr>
              <w:autoSpaceDE w:val="0"/>
              <w:autoSpaceDN w:val="0"/>
              <w:adjustRightInd w:val="0"/>
              <w:jc w:val="both"/>
              <w:rPr>
                <w:rFonts w:ascii="Times New Roman" w:hAnsi="Times New Roman"/>
                <w:b/>
              </w:rPr>
            </w:pPr>
            <w:r w:rsidRPr="000250BD">
              <w:rPr>
                <w:rFonts w:ascii="Times New Roman" w:hAnsi="Times New Roman"/>
                <w:b/>
              </w:rPr>
              <w:t>Preparation of course material</w:t>
            </w:r>
          </w:p>
        </w:tc>
        <w:tc>
          <w:tcPr>
            <w:tcW w:w="850" w:type="dxa"/>
            <w:vMerge w:val="restart"/>
          </w:tcPr>
          <w:p w:rsidR="00905167" w:rsidRPr="004636C2" w:rsidRDefault="00905167" w:rsidP="006B08A3">
            <w:pPr>
              <w:jc w:val="center"/>
              <w:rPr>
                <w:rFonts w:ascii="Times New Roman" w:hAnsi="Times New Roman"/>
                <w:b/>
                <w:sz w:val="18"/>
                <w:szCs w:val="18"/>
              </w:rPr>
            </w:pPr>
            <w:r w:rsidRPr="004636C2">
              <w:rPr>
                <w:rFonts w:ascii="Times New Roman" w:hAnsi="Times New Roman"/>
                <w:b/>
                <w:sz w:val="18"/>
                <w:szCs w:val="18"/>
              </w:rPr>
              <w:t>M</w:t>
            </w:r>
            <w:r w:rsidR="000250BD">
              <w:rPr>
                <w:rFonts w:ascii="Times New Roman" w:hAnsi="Times New Roman"/>
                <w:b/>
                <w:sz w:val="18"/>
                <w:szCs w:val="18"/>
              </w:rPr>
              <w:t>T</w:t>
            </w:r>
            <w:r w:rsidRPr="004636C2">
              <w:rPr>
                <w:rFonts w:ascii="Times New Roman" w:hAnsi="Times New Roman"/>
                <w:b/>
                <w:sz w:val="18"/>
                <w:szCs w:val="18"/>
              </w:rPr>
              <w:t>OE 2.2</w:t>
            </w:r>
          </w:p>
          <w:p w:rsidR="001E211B" w:rsidRPr="004636C2" w:rsidRDefault="00905167"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0250BD" w:rsidRPr="00DE0741" w:rsidRDefault="000250BD" w:rsidP="000250BD">
            <w:pPr>
              <w:rPr>
                <w:rFonts w:ascii="Times New Roman" w:hAnsi="Times New Roman"/>
              </w:rPr>
            </w:pPr>
            <w:r w:rsidRPr="00DE0741">
              <w:rPr>
                <w:rFonts w:ascii="Times New Roman" w:hAnsi="Times New Roman"/>
              </w:rPr>
              <w:t xml:space="preserve">(PART-147.A.120) </w:t>
            </w:r>
            <w:r w:rsidRPr="00DE0741">
              <w:rPr>
                <w:rFonts w:ascii="Times New Roman" w:hAnsi="Times New Roman"/>
              </w:rPr>
              <w:cr/>
            </w:r>
          </w:p>
          <w:p w:rsidR="000250BD" w:rsidRPr="000250BD" w:rsidRDefault="000250BD" w:rsidP="000250BD">
            <w:pPr>
              <w:jc w:val="both"/>
              <w:rPr>
                <w:rFonts w:ascii="Times New Roman" w:hAnsi="Times New Roman"/>
              </w:rPr>
            </w:pPr>
            <w:r w:rsidRPr="000250BD">
              <w:rPr>
                <w:rFonts w:ascii="Times New Roman" w:hAnsi="Times New Roman"/>
              </w:rPr>
              <w:t xml:space="preserve">Training material should meet the requirements of PART-66. It should also state how the approved company produces a course for a new aircraft type. This would typically include the production of the Training Needs Analysis and eventually a training programme for the new aircraft that has to list what is being taught, to what level and for how long. Once completed, this should be sent to the EASA or EU NAA for review along with the EASA form used by the EASA/EU NAA for approval of the course. This list must be given a unique reference number and revision status. In order to get the course approved a set of multi-choice questions and a copy of the course notes used by the student must also be submitted. </w:t>
            </w:r>
          </w:p>
          <w:p w:rsidR="000250BD" w:rsidRPr="000250BD" w:rsidRDefault="000250BD" w:rsidP="000250BD">
            <w:pPr>
              <w:jc w:val="both"/>
              <w:rPr>
                <w:rFonts w:ascii="Times New Roman" w:hAnsi="Times New Roman"/>
              </w:rPr>
            </w:pPr>
            <w:r w:rsidRPr="000250BD">
              <w:rPr>
                <w:rFonts w:ascii="Times New Roman" w:hAnsi="Times New Roman"/>
              </w:rPr>
              <w:lastRenderedPageBreak/>
              <w:t xml:space="preserve">The course notes must reflect the training programme and be given the same reference number and revision status. See also the MTOAP Guidance Material for further details. This may cross refer to a separate procedure in which details of how the standard course lecture notes are produced which would include content, indexing, chapter and page numbering, font, </w:t>
            </w:r>
            <w:proofErr w:type="spellStart"/>
            <w:r w:rsidRPr="000250BD">
              <w:rPr>
                <w:rFonts w:ascii="Times New Roman" w:hAnsi="Times New Roman"/>
              </w:rPr>
              <w:t>etc</w:t>
            </w:r>
            <w:proofErr w:type="spellEnd"/>
            <w:r w:rsidRPr="000250BD">
              <w:rPr>
                <w:rFonts w:ascii="Times New Roman" w:hAnsi="Times New Roman"/>
              </w:rPr>
              <w:t xml:space="preserve">, in the ‘House Style’. </w:t>
            </w:r>
          </w:p>
          <w:p w:rsidR="000250BD" w:rsidRPr="000250BD" w:rsidRDefault="000250BD" w:rsidP="000250BD">
            <w:pPr>
              <w:jc w:val="both"/>
              <w:rPr>
                <w:rFonts w:ascii="Times New Roman" w:hAnsi="Times New Roman"/>
              </w:rPr>
            </w:pPr>
            <w:r w:rsidRPr="000250BD">
              <w:rPr>
                <w:rFonts w:ascii="Times New Roman" w:hAnsi="Times New Roman"/>
              </w:rPr>
              <w:t xml:space="preserve">This same procedure should also be utilised to list the responsibilities by PART-66 module for the production, review &amp; amendment of lecture notes. Include cross references to any procedures used for the inclusion of other course </w:t>
            </w:r>
          </w:p>
          <w:p w:rsidR="000250BD" w:rsidRPr="000250BD" w:rsidRDefault="000250BD" w:rsidP="000250BD">
            <w:pPr>
              <w:jc w:val="both"/>
              <w:rPr>
                <w:rFonts w:ascii="Times New Roman" w:hAnsi="Times New Roman"/>
              </w:rPr>
            </w:pPr>
            <w:r w:rsidRPr="000250BD">
              <w:rPr>
                <w:rFonts w:ascii="Times New Roman" w:hAnsi="Times New Roman"/>
              </w:rPr>
              <w:t xml:space="preserve">material, e.g. Aircraft Manuals, JAR and UK CAA publications, and/or Standard Text Books used for note preparation and available to students as reference </w:t>
            </w:r>
          </w:p>
          <w:p w:rsidR="001E211B" w:rsidRPr="00DE0741" w:rsidRDefault="000250BD" w:rsidP="000250BD">
            <w:pPr>
              <w:pStyle w:val="ListeParagraf"/>
              <w:spacing w:after="0" w:line="240" w:lineRule="auto"/>
              <w:ind w:left="0"/>
              <w:jc w:val="both"/>
              <w:rPr>
                <w:rFonts w:ascii="Times New Roman" w:eastAsia="Times New Roman" w:hAnsi="Times New Roman"/>
                <w:sz w:val="20"/>
                <w:szCs w:val="20"/>
              </w:rPr>
            </w:pPr>
            <w:r w:rsidRPr="00DE0741">
              <w:rPr>
                <w:rFonts w:ascii="Times New Roman" w:eastAsia="Times New Roman" w:hAnsi="Times New Roman"/>
                <w:sz w:val="20"/>
                <w:szCs w:val="20"/>
              </w:rPr>
              <w:t xml:space="preserve">material. </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081F2B" w:rsidRPr="004636C2" w:rsidRDefault="000250BD" w:rsidP="000250BD">
            <w:pPr>
              <w:jc w:val="both"/>
              <w:rPr>
                <w:rFonts w:ascii="Times New Roman" w:hAnsi="Times New Roman"/>
                <w:b/>
              </w:rPr>
            </w:pPr>
            <w:r w:rsidRPr="000250BD">
              <w:rPr>
                <w:rFonts w:ascii="Times New Roman" w:hAnsi="Times New Roman"/>
                <w:b/>
              </w:rPr>
              <w:lastRenderedPageBreak/>
              <w:t>Preparation of classrooms and equipment</w:t>
            </w:r>
          </w:p>
        </w:tc>
        <w:tc>
          <w:tcPr>
            <w:tcW w:w="850" w:type="dxa"/>
            <w:vMerge w:val="restart"/>
          </w:tcPr>
          <w:p w:rsidR="00905167" w:rsidRPr="004636C2" w:rsidRDefault="00905167" w:rsidP="006B08A3">
            <w:pPr>
              <w:jc w:val="center"/>
              <w:rPr>
                <w:rFonts w:ascii="Times New Roman" w:hAnsi="Times New Roman"/>
                <w:b/>
                <w:sz w:val="18"/>
                <w:szCs w:val="18"/>
              </w:rPr>
            </w:pPr>
            <w:r w:rsidRPr="004636C2">
              <w:rPr>
                <w:rFonts w:ascii="Times New Roman" w:hAnsi="Times New Roman"/>
                <w:b/>
                <w:sz w:val="18"/>
                <w:szCs w:val="18"/>
              </w:rPr>
              <w:t>M</w:t>
            </w:r>
            <w:r w:rsidR="000250BD">
              <w:rPr>
                <w:rFonts w:ascii="Times New Roman" w:hAnsi="Times New Roman"/>
                <w:b/>
                <w:sz w:val="18"/>
                <w:szCs w:val="18"/>
              </w:rPr>
              <w:t>T</w:t>
            </w:r>
            <w:r w:rsidRPr="004636C2">
              <w:rPr>
                <w:rFonts w:ascii="Times New Roman" w:hAnsi="Times New Roman"/>
                <w:b/>
                <w:sz w:val="18"/>
                <w:szCs w:val="18"/>
              </w:rPr>
              <w:t>OE 2.3</w:t>
            </w:r>
          </w:p>
          <w:p w:rsidR="001E211B" w:rsidRPr="004636C2" w:rsidRDefault="00905167"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0250BD" w:rsidRPr="000250BD" w:rsidRDefault="000250BD" w:rsidP="000250BD">
            <w:pPr>
              <w:rPr>
                <w:rFonts w:ascii="Times New Roman" w:hAnsi="Times New Roman"/>
              </w:rPr>
            </w:pPr>
            <w:r w:rsidRPr="000250BD">
              <w:rPr>
                <w:rFonts w:ascii="Times New Roman" w:hAnsi="Times New Roman"/>
              </w:rPr>
              <w:t xml:space="preserve">(PART-147.A.115) </w:t>
            </w:r>
          </w:p>
          <w:p w:rsidR="000250BD" w:rsidRPr="000250BD" w:rsidRDefault="000250BD" w:rsidP="000250BD">
            <w:pPr>
              <w:rPr>
                <w:rFonts w:ascii="Times New Roman" w:hAnsi="Times New Roman"/>
              </w:rPr>
            </w:pPr>
            <w:r w:rsidRPr="000250BD">
              <w:rPr>
                <w:rFonts w:ascii="Times New Roman" w:hAnsi="Times New Roman"/>
              </w:rPr>
              <w:t>Cross reference to any procedures for the preparation of classrooms and repo</w:t>
            </w:r>
            <w:r w:rsidR="002D2AD6">
              <w:rPr>
                <w:rFonts w:ascii="Times New Roman" w:hAnsi="Times New Roman"/>
              </w:rPr>
              <w:t xml:space="preserve">rting   </w:t>
            </w:r>
            <w:r w:rsidRPr="000250BD">
              <w:rPr>
                <w:rFonts w:ascii="Times New Roman" w:hAnsi="Times New Roman"/>
              </w:rPr>
              <w:t xml:space="preserve">of faults to any classroom equipment, general maintenance procedures and the </w:t>
            </w:r>
          </w:p>
          <w:p w:rsidR="001E211B" w:rsidRPr="004636C2" w:rsidRDefault="002D2AD6" w:rsidP="000250BD">
            <w:pPr>
              <w:rPr>
                <w:rFonts w:ascii="Times New Roman" w:hAnsi="Times New Roman"/>
              </w:rPr>
            </w:pPr>
            <w:r>
              <w:rPr>
                <w:rFonts w:ascii="Times New Roman" w:hAnsi="Times New Roman"/>
              </w:rPr>
              <w:t xml:space="preserve">control of the teaching </w:t>
            </w:r>
            <w:r w:rsidR="000250BD" w:rsidRPr="000250BD">
              <w:rPr>
                <w:rFonts w:ascii="Times New Roman" w:hAnsi="Times New Roman"/>
              </w:rPr>
              <w:t>environment.</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081F2B" w:rsidRPr="002D2AD6" w:rsidRDefault="002D2AD6" w:rsidP="002D2AD6">
            <w:pPr>
              <w:rPr>
                <w:rFonts w:ascii="Times New Roman" w:hAnsi="Times New Roman"/>
                <w:b/>
              </w:rPr>
            </w:pPr>
            <w:r w:rsidRPr="002D2AD6">
              <w:rPr>
                <w:rFonts w:ascii="Times New Roman" w:hAnsi="Times New Roman"/>
                <w:b/>
              </w:rPr>
              <w:t>Preparation of workshop/maintenance facilities and equipment</w:t>
            </w:r>
          </w:p>
        </w:tc>
        <w:tc>
          <w:tcPr>
            <w:tcW w:w="850" w:type="dxa"/>
            <w:vMerge w:val="restart"/>
          </w:tcPr>
          <w:p w:rsidR="00905167" w:rsidRPr="004636C2" w:rsidRDefault="00905167" w:rsidP="006B08A3">
            <w:pPr>
              <w:jc w:val="center"/>
              <w:rPr>
                <w:rFonts w:ascii="Times New Roman" w:hAnsi="Times New Roman"/>
                <w:b/>
                <w:sz w:val="18"/>
                <w:szCs w:val="18"/>
              </w:rPr>
            </w:pPr>
            <w:r w:rsidRPr="004636C2">
              <w:rPr>
                <w:rFonts w:ascii="Times New Roman" w:hAnsi="Times New Roman"/>
                <w:b/>
                <w:sz w:val="18"/>
                <w:szCs w:val="18"/>
              </w:rPr>
              <w:t>M</w:t>
            </w:r>
            <w:r w:rsidR="002D2AD6">
              <w:rPr>
                <w:rFonts w:ascii="Times New Roman" w:hAnsi="Times New Roman"/>
                <w:b/>
                <w:sz w:val="18"/>
                <w:szCs w:val="18"/>
              </w:rPr>
              <w:t>T</w:t>
            </w:r>
            <w:r w:rsidRPr="004636C2">
              <w:rPr>
                <w:rFonts w:ascii="Times New Roman" w:hAnsi="Times New Roman"/>
                <w:b/>
                <w:sz w:val="18"/>
                <w:szCs w:val="18"/>
              </w:rPr>
              <w:t>OE 2.4</w:t>
            </w:r>
          </w:p>
          <w:p w:rsidR="001E211B" w:rsidRPr="004636C2" w:rsidRDefault="00905167"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2D2AD6" w:rsidRPr="002D2AD6" w:rsidRDefault="002D2AD6" w:rsidP="002D2AD6">
            <w:pPr>
              <w:jc w:val="both"/>
              <w:rPr>
                <w:rFonts w:ascii="Times New Roman" w:hAnsi="Times New Roman"/>
              </w:rPr>
            </w:pPr>
            <w:r w:rsidRPr="002D2AD6">
              <w:rPr>
                <w:rFonts w:ascii="Times New Roman" w:hAnsi="Times New Roman"/>
              </w:rPr>
              <w:t>(PART-</w:t>
            </w:r>
          </w:p>
          <w:p w:rsidR="002D2AD6" w:rsidRPr="002D2AD6" w:rsidRDefault="002D2AD6" w:rsidP="002D2AD6">
            <w:pPr>
              <w:jc w:val="both"/>
              <w:rPr>
                <w:rFonts w:ascii="Times New Roman" w:hAnsi="Times New Roman"/>
              </w:rPr>
            </w:pPr>
            <w:r w:rsidRPr="002D2AD6">
              <w:rPr>
                <w:rFonts w:ascii="Times New Roman" w:hAnsi="Times New Roman"/>
              </w:rPr>
              <w:t xml:space="preserve">147.A.100)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Cross reference to any procedures for the reporting of faults to any workshop </w:t>
            </w:r>
          </w:p>
          <w:p w:rsidR="002D2AD6" w:rsidRPr="002D2AD6" w:rsidRDefault="002D2AD6" w:rsidP="002D2AD6">
            <w:pPr>
              <w:jc w:val="both"/>
              <w:rPr>
                <w:rFonts w:ascii="Times New Roman" w:hAnsi="Times New Roman"/>
              </w:rPr>
            </w:pPr>
            <w:r w:rsidRPr="002D2AD6">
              <w:rPr>
                <w:rFonts w:ascii="Times New Roman" w:hAnsi="Times New Roman"/>
              </w:rPr>
              <w:t xml:space="preserve">equipment, general maintenance procedures and the control of the teaching </w:t>
            </w:r>
          </w:p>
          <w:p w:rsidR="002D2AD6" w:rsidRPr="002D2AD6" w:rsidRDefault="002D2AD6" w:rsidP="002D2AD6">
            <w:pPr>
              <w:jc w:val="both"/>
              <w:rPr>
                <w:rFonts w:ascii="Times New Roman" w:hAnsi="Times New Roman"/>
              </w:rPr>
            </w:pPr>
            <w:r w:rsidRPr="002D2AD6">
              <w:rPr>
                <w:rFonts w:ascii="Times New Roman" w:hAnsi="Times New Roman"/>
              </w:rPr>
              <w:t xml:space="preserve">environment. </w:t>
            </w:r>
          </w:p>
          <w:p w:rsidR="002D2AD6" w:rsidRPr="002D2AD6" w:rsidRDefault="002D2AD6" w:rsidP="002D2AD6">
            <w:pPr>
              <w:jc w:val="both"/>
              <w:rPr>
                <w:rFonts w:ascii="Times New Roman" w:hAnsi="Times New Roman"/>
              </w:rPr>
            </w:pPr>
            <w:r w:rsidRPr="002D2AD6">
              <w:rPr>
                <w:rFonts w:ascii="Times New Roman" w:hAnsi="Times New Roman"/>
              </w:rPr>
              <w:t xml:space="preserve">Cross reference to procedures for the ordering and storage of aircraft release </w:t>
            </w:r>
          </w:p>
          <w:p w:rsidR="002D2AD6" w:rsidRPr="002D2AD6" w:rsidRDefault="002D2AD6" w:rsidP="002D2AD6">
            <w:pPr>
              <w:jc w:val="both"/>
              <w:rPr>
                <w:rFonts w:ascii="Times New Roman" w:hAnsi="Times New Roman"/>
              </w:rPr>
            </w:pPr>
            <w:r w:rsidRPr="002D2AD6">
              <w:rPr>
                <w:rFonts w:ascii="Times New Roman" w:hAnsi="Times New Roman"/>
              </w:rPr>
              <w:lastRenderedPageBreak/>
              <w:t xml:space="preserve">standard consumable materials used in the production of practical tasks, and for </w:t>
            </w:r>
          </w:p>
          <w:p w:rsidR="002D2AD6" w:rsidRPr="002D2AD6" w:rsidRDefault="002D2AD6" w:rsidP="002D2AD6">
            <w:pPr>
              <w:jc w:val="both"/>
              <w:rPr>
                <w:rFonts w:ascii="Times New Roman" w:hAnsi="Times New Roman"/>
              </w:rPr>
            </w:pPr>
            <w:r w:rsidRPr="002D2AD6">
              <w:rPr>
                <w:rFonts w:ascii="Times New Roman" w:hAnsi="Times New Roman"/>
              </w:rPr>
              <w:t xml:space="preserve">the ordering and acquisition of any new equipment required to complete the tasks. </w:t>
            </w:r>
          </w:p>
          <w:p w:rsidR="002D2AD6" w:rsidRPr="002D2AD6" w:rsidRDefault="002D2AD6" w:rsidP="002D2AD6">
            <w:pPr>
              <w:jc w:val="both"/>
              <w:rPr>
                <w:rFonts w:ascii="Times New Roman" w:hAnsi="Times New Roman"/>
              </w:rPr>
            </w:pPr>
            <w:r w:rsidRPr="002D2AD6">
              <w:rPr>
                <w:rFonts w:ascii="Times New Roman" w:hAnsi="Times New Roman"/>
              </w:rPr>
              <w:t xml:space="preserve">Cross reference to the procedures for ensuring that all test equipment and/or </w:t>
            </w:r>
          </w:p>
          <w:p w:rsidR="002D2AD6" w:rsidRPr="002D2AD6" w:rsidRDefault="002D2AD6" w:rsidP="002D2AD6">
            <w:pPr>
              <w:jc w:val="both"/>
              <w:rPr>
                <w:rFonts w:ascii="Times New Roman" w:hAnsi="Times New Roman"/>
              </w:rPr>
            </w:pPr>
            <w:r w:rsidRPr="002D2AD6">
              <w:rPr>
                <w:rFonts w:ascii="Times New Roman" w:hAnsi="Times New Roman"/>
              </w:rPr>
              <w:t xml:space="preserve">tooling requiring calibration are correctly forecast and expedited. Also cross </w:t>
            </w:r>
          </w:p>
          <w:p w:rsidR="002D2AD6" w:rsidRPr="002D2AD6" w:rsidRDefault="002D2AD6" w:rsidP="002D2AD6">
            <w:pPr>
              <w:jc w:val="both"/>
              <w:rPr>
                <w:rFonts w:ascii="Times New Roman" w:hAnsi="Times New Roman"/>
              </w:rPr>
            </w:pPr>
            <w:r w:rsidRPr="002D2AD6">
              <w:rPr>
                <w:rFonts w:ascii="Times New Roman" w:hAnsi="Times New Roman"/>
              </w:rPr>
              <w:t xml:space="preserve">reference to the procedure for ensuring that all electrical equipment power supply </w:t>
            </w:r>
          </w:p>
          <w:p w:rsidR="002D2AD6" w:rsidRPr="002D2AD6" w:rsidRDefault="002D2AD6" w:rsidP="002D2AD6">
            <w:pPr>
              <w:jc w:val="both"/>
              <w:rPr>
                <w:rFonts w:ascii="Times New Roman" w:hAnsi="Times New Roman"/>
              </w:rPr>
            </w:pPr>
            <w:r w:rsidRPr="002D2AD6">
              <w:rPr>
                <w:rFonts w:ascii="Times New Roman" w:hAnsi="Times New Roman"/>
              </w:rPr>
              <w:t xml:space="preserve">feeder cables (from wall socket to equipment) throughout the organisation are </w:t>
            </w:r>
          </w:p>
          <w:p w:rsidR="001E211B" w:rsidRPr="004636C2" w:rsidRDefault="002D2AD6" w:rsidP="002D2AD6">
            <w:pPr>
              <w:jc w:val="both"/>
              <w:rPr>
                <w:rFonts w:ascii="Times New Roman" w:hAnsi="Times New Roman"/>
              </w:rPr>
            </w:pPr>
            <w:r w:rsidRPr="002D2AD6">
              <w:rPr>
                <w:rFonts w:ascii="Times New Roman" w:hAnsi="Times New Roman"/>
              </w:rPr>
              <w:t>tested as required.</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081F2B" w:rsidRPr="004636C2" w:rsidRDefault="002D2AD6" w:rsidP="002D2AD6">
            <w:pPr>
              <w:rPr>
                <w:rFonts w:ascii="Times New Roman" w:hAnsi="Times New Roman"/>
                <w:b/>
              </w:rPr>
            </w:pPr>
            <w:r w:rsidRPr="002D2AD6">
              <w:rPr>
                <w:rFonts w:ascii="Times New Roman" w:hAnsi="Times New Roman"/>
                <w:b/>
              </w:rPr>
              <w:lastRenderedPageBreak/>
              <w:t>Conduct of Basic/Type knowledge and practical training</w:t>
            </w:r>
          </w:p>
        </w:tc>
        <w:tc>
          <w:tcPr>
            <w:tcW w:w="850" w:type="dxa"/>
            <w:vMerge w:val="restart"/>
          </w:tcPr>
          <w:p w:rsidR="00905167" w:rsidRPr="004636C2" w:rsidRDefault="00905167" w:rsidP="006B08A3">
            <w:pPr>
              <w:jc w:val="center"/>
              <w:rPr>
                <w:rFonts w:ascii="Times New Roman" w:hAnsi="Times New Roman"/>
                <w:b/>
                <w:sz w:val="18"/>
                <w:szCs w:val="18"/>
              </w:rPr>
            </w:pPr>
            <w:r w:rsidRPr="004636C2">
              <w:rPr>
                <w:rFonts w:ascii="Times New Roman" w:hAnsi="Times New Roman"/>
                <w:b/>
                <w:sz w:val="18"/>
                <w:szCs w:val="18"/>
              </w:rPr>
              <w:t>M</w:t>
            </w:r>
            <w:r w:rsidR="002D2AD6">
              <w:rPr>
                <w:rFonts w:ascii="Times New Roman" w:hAnsi="Times New Roman"/>
                <w:b/>
                <w:sz w:val="18"/>
                <w:szCs w:val="18"/>
              </w:rPr>
              <w:t>T</w:t>
            </w:r>
            <w:r w:rsidRPr="004636C2">
              <w:rPr>
                <w:rFonts w:ascii="Times New Roman" w:hAnsi="Times New Roman"/>
                <w:b/>
                <w:sz w:val="18"/>
                <w:szCs w:val="18"/>
              </w:rPr>
              <w:t>OE 2.5</w:t>
            </w:r>
          </w:p>
          <w:p w:rsidR="001E211B" w:rsidRPr="004636C2" w:rsidRDefault="00905167"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2D2AD6" w:rsidRPr="002D2AD6" w:rsidRDefault="002D2AD6" w:rsidP="002D2AD6">
            <w:pPr>
              <w:jc w:val="both"/>
              <w:rPr>
                <w:rFonts w:ascii="Times New Roman" w:hAnsi="Times New Roman"/>
              </w:rPr>
            </w:pPr>
            <w:r w:rsidRPr="002D2AD6">
              <w:rPr>
                <w:rFonts w:ascii="Times New Roman" w:hAnsi="Times New Roman"/>
              </w:rPr>
              <w:t xml:space="preserve">(AMC PART-147.A.200)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Describe the method utilised in teaching the Basic/Type knowledge and practical </w:t>
            </w:r>
          </w:p>
          <w:p w:rsidR="002D2AD6" w:rsidRPr="002D2AD6" w:rsidRDefault="002D2AD6" w:rsidP="002D2AD6">
            <w:pPr>
              <w:jc w:val="both"/>
              <w:rPr>
                <w:rFonts w:ascii="Times New Roman" w:hAnsi="Times New Roman"/>
              </w:rPr>
            </w:pPr>
            <w:r w:rsidRPr="002D2AD6">
              <w:rPr>
                <w:rFonts w:ascii="Times New Roman" w:hAnsi="Times New Roman"/>
              </w:rPr>
              <w:t xml:space="preserve">training courses for which the organisation is approved.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1E211B" w:rsidRPr="004636C2" w:rsidRDefault="002D2AD6" w:rsidP="002D2AD6">
            <w:pPr>
              <w:jc w:val="both"/>
              <w:rPr>
                <w:rFonts w:ascii="Times New Roman" w:hAnsi="Times New Roman"/>
              </w:rPr>
            </w:pPr>
            <w:r w:rsidRPr="002D2AD6">
              <w:rPr>
                <w:rFonts w:ascii="Times New Roman" w:hAnsi="Times New Roman"/>
              </w:rPr>
              <w:t xml:space="preserve">Cross refer to the low level document referred to in 2.1 above. </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081F2B" w:rsidRPr="002D2AD6" w:rsidRDefault="002D2AD6" w:rsidP="002D2AD6">
            <w:pPr>
              <w:rPr>
                <w:rFonts w:ascii="Times New Roman" w:hAnsi="Times New Roman"/>
                <w:b/>
              </w:rPr>
            </w:pPr>
            <w:r w:rsidRPr="002D2AD6">
              <w:rPr>
                <w:rFonts w:ascii="Times New Roman" w:hAnsi="Times New Roman"/>
                <w:b/>
              </w:rPr>
              <w:t>Records of training carried out</w:t>
            </w:r>
          </w:p>
        </w:tc>
        <w:tc>
          <w:tcPr>
            <w:tcW w:w="850" w:type="dxa"/>
            <w:vMerge w:val="restart"/>
          </w:tcPr>
          <w:p w:rsidR="00905167" w:rsidRPr="004636C2" w:rsidRDefault="00905167" w:rsidP="006B08A3">
            <w:pPr>
              <w:jc w:val="center"/>
              <w:rPr>
                <w:rFonts w:ascii="Times New Roman" w:hAnsi="Times New Roman"/>
                <w:b/>
                <w:sz w:val="18"/>
                <w:szCs w:val="18"/>
              </w:rPr>
            </w:pPr>
            <w:r w:rsidRPr="004636C2">
              <w:rPr>
                <w:rFonts w:ascii="Times New Roman" w:hAnsi="Times New Roman"/>
                <w:b/>
                <w:sz w:val="18"/>
                <w:szCs w:val="18"/>
              </w:rPr>
              <w:t>M</w:t>
            </w:r>
            <w:r w:rsidR="002D2AD6">
              <w:rPr>
                <w:rFonts w:ascii="Times New Roman" w:hAnsi="Times New Roman"/>
                <w:b/>
                <w:sz w:val="18"/>
                <w:szCs w:val="18"/>
              </w:rPr>
              <w:t>T</w:t>
            </w:r>
            <w:r w:rsidRPr="004636C2">
              <w:rPr>
                <w:rFonts w:ascii="Times New Roman" w:hAnsi="Times New Roman"/>
                <w:b/>
                <w:sz w:val="18"/>
                <w:szCs w:val="18"/>
              </w:rPr>
              <w:t>OE 2.6</w:t>
            </w:r>
          </w:p>
          <w:p w:rsidR="001E211B" w:rsidRPr="004636C2" w:rsidRDefault="00905167"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2D2AD6" w:rsidRPr="002D2AD6" w:rsidRDefault="002D2AD6" w:rsidP="002D2AD6">
            <w:pPr>
              <w:jc w:val="both"/>
              <w:rPr>
                <w:rFonts w:ascii="Times New Roman" w:hAnsi="Times New Roman"/>
              </w:rPr>
            </w:pPr>
            <w:r w:rsidRPr="002D2AD6">
              <w:rPr>
                <w:rFonts w:ascii="Times New Roman" w:hAnsi="Times New Roman"/>
              </w:rPr>
              <w:t xml:space="preserve">(PART-147.A.125)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Cross refer to procedures for the production, maintenance and security of student </w:t>
            </w:r>
          </w:p>
          <w:p w:rsidR="002D2AD6" w:rsidRPr="002D2AD6" w:rsidRDefault="002D2AD6" w:rsidP="002D2AD6">
            <w:pPr>
              <w:jc w:val="both"/>
              <w:rPr>
                <w:rFonts w:ascii="Times New Roman" w:hAnsi="Times New Roman"/>
              </w:rPr>
            </w:pPr>
            <w:r w:rsidRPr="002D2AD6">
              <w:rPr>
                <w:rFonts w:ascii="Times New Roman" w:hAnsi="Times New Roman"/>
              </w:rPr>
              <w:t xml:space="preserve">files.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These should include details of all student attendance’s, final knowledge </w:t>
            </w:r>
          </w:p>
          <w:p w:rsidR="002D2AD6" w:rsidRPr="002D2AD6" w:rsidRDefault="002D2AD6" w:rsidP="002D2AD6">
            <w:pPr>
              <w:jc w:val="both"/>
              <w:rPr>
                <w:rFonts w:ascii="Times New Roman" w:hAnsi="Times New Roman"/>
              </w:rPr>
            </w:pPr>
            <w:r w:rsidRPr="002D2AD6">
              <w:rPr>
                <w:rFonts w:ascii="Times New Roman" w:hAnsi="Times New Roman"/>
              </w:rPr>
              <w:t xml:space="preserve">examinations, practical assessments and any re-examination carried out and their </w:t>
            </w:r>
          </w:p>
          <w:p w:rsidR="002D2AD6" w:rsidRPr="002D2AD6" w:rsidRDefault="002D2AD6" w:rsidP="002D2AD6">
            <w:pPr>
              <w:jc w:val="both"/>
              <w:rPr>
                <w:rFonts w:ascii="Times New Roman" w:hAnsi="Times New Roman"/>
              </w:rPr>
            </w:pPr>
            <w:r w:rsidRPr="002D2AD6">
              <w:rPr>
                <w:rFonts w:ascii="Times New Roman" w:hAnsi="Times New Roman"/>
              </w:rPr>
              <w:t xml:space="preserve">results by PART-66 complete module for Basic Licence courses and for Type </w:t>
            </w:r>
          </w:p>
          <w:p w:rsidR="002D2AD6" w:rsidRPr="002D2AD6" w:rsidRDefault="002D2AD6" w:rsidP="002D2AD6">
            <w:pPr>
              <w:jc w:val="both"/>
              <w:rPr>
                <w:rFonts w:ascii="Times New Roman" w:hAnsi="Times New Roman"/>
              </w:rPr>
            </w:pPr>
            <w:r w:rsidRPr="002D2AD6">
              <w:rPr>
                <w:rFonts w:ascii="Times New Roman" w:hAnsi="Times New Roman"/>
              </w:rPr>
              <w:t xml:space="preserve">Training, information of those courses completed, their content and at which </w:t>
            </w:r>
          </w:p>
          <w:p w:rsidR="002D2AD6" w:rsidRPr="002D2AD6" w:rsidRDefault="002D2AD6" w:rsidP="002D2AD6">
            <w:pPr>
              <w:jc w:val="both"/>
              <w:rPr>
                <w:rFonts w:ascii="Times New Roman" w:hAnsi="Times New Roman"/>
              </w:rPr>
            </w:pPr>
            <w:r w:rsidRPr="002D2AD6">
              <w:rPr>
                <w:rFonts w:ascii="Times New Roman" w:hAnsi="Times New Roman"/>
              </w:rPr>
              <w:lastRenderedPageBreak/>
              <w:t xml:space="preserve">levels at which they were instructed and examined.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There should also be reference to the Basic work experience’ records required to </w:t>
            </w:r>
          </w:p>
          <w:p w:rsidR="002D2AD6" w:rsidRPr="002D2AD6" w:rsidRDefault="002D2AD6" w:rsidP="002D2AD6">
            <w:pPr>
              <w:jc w:val="both"/>
              <w:rPr>
                <w:rFonts w:ascii="Times New Roman" w:hAnsi="Times New Roman"/>
              </w:rPr>
            </w:pPr>
            <w:r w:rsidRPr="002D2AD6">
              <w:rPr>
                <w:rFonts w:ascii="Times New Roman" w:hAnsi="Times New Roman"/>
              </w:rPr>
              <w:t xml:space="preserve">be kept by the student whilst he is undergoing his live operating aircraft </w:t>
            </w:r>
          </w:p>
          <w:p w:rsidR="002D2AD6" w:rsidRPr="002D2AD6" w:rsidRDefault="002D2AD6" w:rsidP="002D2AD6">
            <w:pPr>
              <w:jc w:val="both"/>
              <w:rPr>
                <w:rFonts w:ascii="Times New Roman" w:hAnsi="Times New Roman"/>
              </w:rPr>
            </w:pPr>
            <w:r w:rsidRPr="002D2AD6">
              <w:rPr>
                <w:rFonts w:ascii="Times New Roman" w:hAnsi="Times New Roman"/>
              </w:rPr>
              <w:t xml:space="preserve">experience. </w:t>
            </w:r>
          </w:p>
          <w:p w:rsidR="001E211B" w:rsidRPr="004636C2" w:rsidRDefault="002D2AD6" w:rsidP="002D2AD6">
            <w:pPr>
              <w:jc w:val="both"/>
              <w:rPr>
                <w:rFonts w:ascii="Times New Roman" w:hAnsi="Times New Roman"/>
              </w:rPr>
            </w:pPr>
            <w:r w:rsidRPr="002D2AD6">
              <w:rPr>
                <w:rFonts w:ascii="Times New Roman" w:hAnsi="Times New Roman"/>
              </w:rPr>
              <w:t xml:space="preserve">The use of an “Aircraft Maintenance Engineers Log Book” is a good example. </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2D2AD6" w:rsidRDefault="002D2AD6" w:rsidP="002D2AD6">
            <w:pPr>
              <w:rPr>
                <w:rFonts w:ascii="Times New Roman" w:hAnsi="Times New Roman"/>
                <w:b/>
              </w:rPr>
            </w:pPr>
            <w:r w:rsidRPr="002D2AD6">
              <w:rPr>
                <w:rFonts w:ascii="Times New Roman" w:hAnsi="Times New Roman"/>
                <w:b/>
              </w:rPr>
              <w:lastRenderedPageBreak/>
              <w:t>Storage of Records</w:t>
            </w:r>
          </w:p>
        </w:tc>
        <w:tc>
          <w:tcPr>
            <w:tcW w:w="850" w:type="dxa"/>
            <w:vMerge w:val="restart"/>
          </w:tcPr>
          <w:p w:rsidR="00905167" w:rsidRPr="004636C2" w:rsidRDefault="00905167"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2.7</w:t>
            </w:r>
          </w:p>
          <w:p w:rsidR="001E211B" w:rsidRPr="004636C2" w:rsidRDefault="00905167"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2D2AD6" w:rsidRPr="002D2AD6" w:rsidRDefault="002D2AD6" w:rsidP="002D2AD6">
            <w:pPr>
              <w:jc w:val="both"/>
              <w:rPr>
                <w:rFonts w:ascii="Times New Roman" w:hAnsi="Times New Roman"/>
              </w:rPr>
            </w:pPr>
            <w:r w:rsidRPr="002D2AD6">
              <w:rPr>
                <w:rFonts w:ascii="Times New Roman" w:hAnsi="Times New Roman"/>
              </w:rPr>
              <w:t xml:space="preserve">(PART-147.A.100)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Cross refer to procedures for the storage of staff and students records. These may </w:t>
            </w:r>
          </w:p>
          <w:p w:rsidR="002D2AD6" w:rsidRPr="002D2AD6" w:rsidRDefault="002D2AD6" w:rsidP="002D2AD6">
            <w:pPr>
              <w:jc w:val="both"/>
              <w:rPr>
                <w:rFonts w:ascii="Times New Roman" w:hAnsi="Times New Roman"/>
              </w:rPr>
            </w:pPr>
            <w:r w:rsidRPr="002D2AD6">
              <w:rPr>
                <w:rFonts w:ascii="Times New Roman" w:hAnsi="Times New Roman"/>
              </w:rPr>
              <w:t xml:space="preserve">be electronically based provided that adequate safeguards are in place to prevent </w:t>
            </w:r>
          </w:p>
          <w:p w:rsidR="001E211B" w:rsidRPr="002D2AD6" w:rsidRDefault="002D2AD6" w:rsidP="002D2AD6">
            <w:pPr>
              <w:jc w:val="both"/>
              <w:rPr>
                <w:rFonts w:ascii="Times New Roman" w:hAnsi="Times New Roman"/>
              </w:rPr>
            </w:pPr>
            <w:r w:rsidRPr="002D2AD6">
              <w:rPr>
                <w:rFonts w:ascii="Times New Roman" w:hAnsi="Times New Roman"/>
              </w:rPr>
              <w:t xml:space="preserve">unauthorised access and alteration. </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2D2AD6" w:rsidRDefault="002D2AD6" w:rsidP="002D2AD6">
            <w:pPr>
              <w:rPr>
                <w:rFonts w:ascii="Times New Roman" w:hAnsi="Times New Roman"/>
                <w:b/>
              </w:rPr>
            </w:pPr>
            <w:r w:rsidRPr="002D2AD6">
              <w:rPr>
                <w:rFonts w:ascii="Times New Roman" w:hAnsi="Times New Roman"/>
                <w:b/>
              </w:rPr>
              <w:t>Training at locations not listed in paragraph 1.6</w:t>
            </w:r>
          </w:p>
        </w:tc>
        <w:tc>
          <w:tcPr>
            <w:tcW w:w="850" w:type="dxa"/>
            <w:vMerge w:val="restart"/>
          </w:tcPr>
          <w:p w:rsidR="00905167" w:rsidRPr="004636C2" w:rsidRDefault="00905167"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 xml:space="preserve">OE </w:t>
            </w:r>
            <w:r w:rsidR="004535AF" w:rsidRPr="004636C2">
              <w:rPr>
                <w:rFonts w:ascii="Times New Roman" w:hAnsi="Times New Roman"/>
                <w:b/>
                <w:sz w:val="18"/>
                <w:szCs w:val="18"/>
              </w:rPr>
              <w:t>2.8</w:t>
            </w:r>
          </w:p>
          <w:p w:rsidR="001E211B" w:rsidRPr="004636C2" w:rsidRDefault="00905167"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2D2AD6" w:rsidRDefault="002D2AD6" w:rsidP="002D2AD6">
            <w:pPr>
              <w:jc w:val="both"/>
              <w:rPr>
                <w:rFonts w:ascii="Times New Roman" w:hAnsi="Times New Roman"/>
              </w:rPr>
            </w:pPr>
            <w:r w:rsidRPr="002D2AD6">
              <w:rPr>
                <w:rFonts w:ascii="Times New Roman" w:hAnsi="Times New Roman"/>
              </w:rPr>
              <w:t>(AMC PART-147.A.145)</w:t>
            </w:r>
          </w:p>
          <w:p w:rsidR="002D2AD6" w:rsidRDefault="002D2AD6" w:rsidP="002D2AD6">
            <w:pPr>
              <w:jc w:val="both"/>
              <w:rPr>
                <w:rFonts w:ascii="Times New Roman" w:hAnsi="Times New Roman"/>
              </w:rPr>
            </w:pPr>
          </w:p>
          <w:p w:rsidR="002D2AD6" w:rsidRPr="002D2AD6" w:rsidRDefault="002D2AD6" w:rsidP="002D2AD6">
            <w:pPr>
              <w:jc w:val="both"/>
              <w:rPr>
                <w:rFonts w:ascii="Times New Roman" w:hAnsi="Times New Roman"/>
              </w:rPr>
            </w:pPr>
            <w:r w:rsidRPr="002D2AD6">
              <w:rPr>
                <w:rFonts w:ascii="Times New Roman" w:hAnsi="Times New Roman"/>
              </w:rPr>
              <w:t xml:space="preserve">Should the Management wish to contract out part of the practical training (not </w:t>
            </w:r>
          </w:p>
          <w:p w:rsidR="002D2AD6" w:rsidRPr="002D2AD6" w:rsidRDefault="002D2AD6" w:rsidP="002D2AD6">
            <w:pPr>
              <w:jc w:val="both"/>
              <w:rPr>
                <w:rFonts w:ascii="Times New Roman" w:hAnsi="Times New Roman"/>
              </w:rPr>
            </w:pPr>
            <w:r w:rsidRPr="002D2AD6">
              <w:rPr>
                <w:rFonts w:ascii="Times New Roman" w:hAnsi="Times New Roman"/>
              </w:rPr>
              <w:t xml:space="preserve">including live operating aircraft experience), control procedures must be in place. </w:t>
            </w:r>
          </w:p>
          <w:p w:rsidR="002D2AD6" w:rsidRPr="002D2AD6" w:rsidRDefault="002D2AD6" w:rsidP="002D2AD6">
            <w:pPr>
              <w:jc w:val="both"/>
              <w:rPr>
                <w:rFonts w:ascii="Times New Roman" w:hAnsi="Times New Roman"/>
              </w:rPr>
            </w:pPr>
            <w:r w:rsidRPr="002D2AD6">
              <w:rPr>
                <w:rFonts w:ascii="Times New Roman" w:hAnsi="Times New Roman"/>
              </w:rPr>
              <w:t xml:space="preserve">These procedures should effectively reflect those of the EASA/EU NAA in auditing </w:t>
            </w:r>
          </w:p>
          <w:p w:rsidR="002D2AD6" w:rsidRPr="002D2AD6" w:rsidRDefault="002D2AD6" w:rsidP="002D2AD6">
            <w:pPr>
              <w:jc w:val="both"/>
              <w:rPr>
                <w:rFonts w:ascii="Times New Roman" w:hAnsi="Times New Roman"/>
              </w:rPr>
            </w:pPr>
            <w:r w:rsidRPr="002D2AD6">
              <w:rPr>
                <w:rFonts w:ascii="Times New Roman" w:hAnsi="Times New Roman"/>
              </w:rPr>
              <w:t xml:space="preserve">the PART-147 Organisation.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Any training carried out at address not listed at 1.6 above must be approved by </w:t>
            </w:r>
          </w:p>
          <w:p w:rsidR="002D2AD6" w:rsidRPr="002D2AD6" w:rsidRDefault="002D2AD6" w:rsidP="002D2AD6">
            <w:pPr>
              <w:jc w:val="both"/>
              <w:rPr>
                <w:rFonts w:ascii="Times New Roman" w:hAnsi="Times New Roman"/>
              </w:rPr>
            </w:pPr>
            <w:r w:rsidRPr="002D2AD6">
              <w:rPr>
                <w:rFonts w:ascii="Times New Roman" w:hAnsi="Times New Roman"/>
              </w:rPr>
              <w:t xml:space="preserve">the EASA and control procedures must be in place to ensure that the proposed </w:t>
            </w:r>
          </w:p>
          <w:p w:rsidR="002D2AD6" w:rsidRPr="002D2AD6" w:rsidRDefault="002D2AD6" w:rsidP="002D2AD6">
            <w:pPr>
              <w:jc w:val="both"/>
              <w:rPr>
                <w:rFonts w:ascii="Times New Roman" w:hAnsi="Times New Roman"/>
              </w:rPr>
            </w:pPr>
            <w:r w:rsidRPr="002D2AD6">
              <w:rPr>
                <w:rFonts w:ascii="Times New Roman" w:hAnsi="Times New Roman"/>
              </w:rPr>
              <w:t>contract organisation is in compliance with the requirements of PART-66 &amp; PART-</w:t>
            </w:r>
          </w:p>
          <w:p w:rsidR="002D2AD6" w:rsidRPr="002D2AD6" w:rsidRDefault="002D2AD6" w:rsidP="002D2AD6">
            <w:pPr>
              <w:jc w:val="both"/>
              <w:rPr>
                <w:rFonts w:ascii="Times New Roman" w:hAnsi="Times New Roman"/>
              </w:rPr>
            </w:pPr>
            <w:r w:rsidRPr="002D2AD6">
              <w:rPr>
                <w:rFonts w:ascii="Times New Roman" w:hAnsi="Times New Roman"/>
              </w:rPr>
              <w:t xml:space="preserve">147.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lastRenderedPageBreak/>
              <w:t xml:space="preserve">A contract must be in place with the proposed organisation in which it is agreed </w:t>
            </w:r>
          </w:p>
          <w:p w:rsidR="002D2AD6" w:rsidRPr="002D2AD6" w:rsidRDefault="002D2AD6" w:rsidP="002D2AD6">
            <w:pPr>
              <w:jc w:val="both"/>
              <w:rPr>
                <w:rFonts w:ascii="Times New Roman" w:hAnsi="Times New Roman"/>
              </w:rPr>
            </w:pPr>
            <w:r w:rsidRPr="002D2AD6">
              <w:rPr>
                <w:rFonts w:ascii="Times New Roman" w:hAnsi="Times New Roman"/>
              </w:rPr>
              <w:t xml:space="preserve">that access is granted to the EASA/EU NAA for the purpose of Audit.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Note: the” APPLICATION TO CONDUCT TRAINING/EXAMINATIONS* AT A </w:t>
            </w:r>
          </w:p>
          <w:p w:rsidR="002D2AD6" w:rsidRPr="002D2AD6" w:rsidRDefault="002D2AD6" w:rsidP="002D2AD6">
            <w:pPr>
              <w:jc w:val="both"/>
              <w:rPr>
                <w:rFonts w:ascii="Times New Roman" w:hAnsi="Times New Roman"/>
              </w:rPr>
            </w:pPr>
            <w:r w:rsidRPr="002D2AD6">
              <w:rPr>
                <w:rFonts w:ascii="Times New Roman" w:hAnsi="Times New Roman"/>
              </w:rPr>
              <w:t xml:space="preserve">LOCATION REMOTE FROM THE PART-147 APPROVED SITE” Form should be </w:t>
            </w:r>
          </w:p>
          <w:p w:rsidR="0061171B" w:rsidRPr="004636C2" w:rsidRDefault="002D2AD6" w:rsidP="002D2AD6">
            <w:pPr>
              <w:jc w:val="both"/>
              <w:rPr>
                <w:rFonts w:ascii="Times New Roman" w:hAnsi="Times New Roman"/>
              </w:rPr>
            </w:pPr>
            <w:r w:rsidRPr="002D2AD6">
              <w:rPr>
                <w:rFonts w:ascii="Times New Roman" w:hAnsi="Times New Roman"/>
              </w:rPr>
              <w:t>annexed to the MTOE.</w:t>
            </w:r>
          </w:p>
          <w:p w:rsidR="00845B12" w:rsidRPr="004636C2" w:rsidRDefault="00845B12" w:rsidP="00F946F2">
            <w:pPr>
              <w:jc w:val="both"/>
              <w:rPr>
                <w:rFonts w:ascii="Times New Roman" w:hAnsi="Times New Roman"/>
              </w:rPr>
            </w:pPr>
          </w:p>
          <w:p w:rsidR="00845B12" w:rsidRPr="004636C2" w:rsidRDefault="00845B12" w:rsidP="00F946F2">
            <w:pPr>
              <w:jc w:val="both"/>
              <w:rPr>
                <w:rFonts w:ascii="Times New Roman" w:hAnsi="Times New Roman"/>
              </w:rPr>
            </w:pP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2D2AD6" w:rsidRDefault="002D2AD6" w:rsidP="002D2AD6">
            <w:pPr>
              <w:autoSpaceDE w:val="0"/>
              <w:autoSpaceDN w:val="0"/>
              <w:adjustRightInd w:val="0"/>
              <w:rPr>
                <w:rFonts w:ascii="Times New Roman" w:hAnsi="Times New Roman"/>
                <w:b/>
              </w:rPr>
            </w:pPr>
            <w:r w:rsidRPr="002D2AD6">
              <w:rPr>
                <w:rFonts w:ascii="Times New Roman" w:hAnsi="Times New Roman"/>
                <w:b/>
              </w:rPr>
              <w:lastRenderedPageBreak/>
              <w:t>Organisation of examinations</w:t>
            </w: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2.9</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1E211B" w:rsidRDefault="002D2AD6" w:rsidP="00F946F2">
            <w:pPr>
              <w:jc w:val="both"/>
              <w:rPr>
                <w:rFonts w:ascii="Times New Roman" w:hAnsi="Times New Roman"/>
              </w:rPr>
            </w:pPr>
            <w:r w:rsidRPr="002D2AD6">
              <w:rPr>
                <w:rFonts w:ascii="Times New Roman" w:hAnsi="Times New Roman"/>
              </w:rPr>
              <w:t>(AMC PART-147.A.135/AMC PART-147.A.205)</w:t>
            </w:r>
          </w:p>
          <w:p w:rsidR="002D2AD6" w:rsidRPr="002D2AD6" w:rsidRDefault="002D2AD6" w:rsidP="002D2AD6">
            <w:pPr>
              <w:jc w:val="both"/>
              <w:rPr>
                <w:rFonts w:ascii="Times New Roman" w:hAnsi="Times New Roman"/>
              </w:rPr>
            </w:pPr>
            <w:r w:rsidRPr="002D2AD6">
              <w:rPr>
                <w:rFonts w:ascii="Times New Roman" w:hAnsi="Times New Roman"/>
              </w:rPr>
              <w:t xml:space="preserve">For Aircraft Maintenance Licence (AML) course a High level document detailing the </w:t>
            </w:r>
          </w:p>
          <w:p w:rsidR="002D2AD6" w:rsidRPr="002D2AD6" w:rsidRDefault="002D2AD6" w:rsidP="002D2AD6">
            <w:pPr>
              <w:jc w:val="both"/>
              <w:rPr>
                <w:rFonts w:ascii="Times New Roman" w:hAnsi="Times New Roman"/>
              </w:rPr>
            </w:pPr>
            <w:r w:rsidRPr="002D2AD6">
              <w:rPr>
                <w:rFonts w:ascii="Times New Roman" w:hAnsi="Times New Roman"/>
              </w:rPr>
              <w:t xml:space="preserve">course examinations, when each PART-66 module is to be examined and to what </w:t>
            </w:r>
          </w:p>
          <w:p w:rsidR="002D2AD6" w:rsidRPr="002D2AD6" w:rsidRDefault="002D2AD6" w:rsidP="002D2AD6">
            <w:pPr>
              <w:jc w:val="both"/>
              <w:rPr>
                <w:rFonts w:ascii="Times New Roman" w:hAnsi="Times New Roman"/>
              </w:rPr>
            </w:pPr>
            <w:r w:rsidRPr="002D2AD6">
              <w:rPr>
                <w:rFonts w:ascii="Times New Roman" w:hAnsi="Times New Roman"/>
              </w:rPr>
              <w:t xml:space="preserve">PART-66 level. This should include the knowledge, practical and ‘on job’ training </w:t>
            </w:r>
          </w:p>
          <w:p w:rsidR="002D2AD6" w:rsidRPr="002D2AD6" w:rsidRDefault="002D2AD6" w:rsidP="002D2AD6">
            <w:pPr>
              <w:jc w:val="both"/>
              <w:rPr>
                <w:rFonts w:ascii="Times New Roman" w:hAnsi="Times New Roman"/>
              </w:rPr>
            </w:pPr>
            <w:r w:rsidRPr="002D2AD6">
              <w:rPr>
                <w:rFonts w:ascii="Times New Roman" w:hAnsi="Times New Roman"/>
              </w:rPr>
              <w:t xml:space="preserve">elements and how the number of hours of each comply with the percentage </w:t>
            </w:r>
          </w:p>
          <w:p w:rsidR="002D2AD6" w:rsidRPr="002D2AD6" w:rsidRDefault="002D2AD6" w:rsidP="002D2AD6">
            <w:pPr>
              <w:jc w:val="both"/>
              <w:rPr>
                <w:rFonts w:ascii="Times New Roman" w:hAnsi="Times New Roman"/>
              </w:rPr>
            </w:pPr>
            <w:r w:rsidRPr="002D2AD6">
              <w:rPr>
                <w:rFonts w:ascii="Times New Roman" w:hAnsi="Times New Roman"/>
              </w:rPr>
              <w:t xml:space="preserve">requirements of AMC 147A.200.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For aircraft type training, the course syllabus should be used to prepare an </w:t>
            </w:r>
          </w:p>
          <w:p w:rsidR="002D2AD6" w:rsidRPr="002D2AD6" w:rsidRDefault="002D2AD6" w:rsidP="002D2AD6">
            <w:pPr>
              <w:jc w:val="both"/>
              <w:rPr>
                <w:rFonts w:ascii="Times New Roman" w:hAnsi="Times New Roman"/>
              </w:rPr>
            </w:pPr>
            <w:r w:rsidRPr="002D2AD6">
              <w:rPr>
                <w:rFonts w:ascii="Times New Roman" w:hAnsi="Times New Roman"/>
              </w:rPr>
              <w:t xml:space="preserve">examination schedule. The examination schedule should detail the examinations to </w:t>
            </w:r>
          </w:p>
          <w:p w:rsidR="002D2AD6" w:rsidRPr="002D2AD6" w:rsidRDefault="002D2AD6" w:rsidP="002D2AD6">
            <w:pPr>
              <w:jc w:val="both"/>
              <w:rPr>
                <w:rFonts w:ascii="Times New Roman" w:hAnsi="Times New Roman"/>
              </w:rPr>
            </w:pPr>
            <w:r w:rsidRPr="002D2AD6">
              <w:rPr>
                <w:rFonts w:ascii="Times New Roman" w:hAnsi="Times New Roman"/>
              </w:rPr>
              <w:t xml:space="preserve">be set at the end of each major phase within the syllabus. A final examination </w:t>
            </w:r>
          </w:p>
          <w:p w:rsidR="002D2AD6" w:rsidRPr="002D2AD6" w:rsidRDefault="002D2AD6" w:rsidP="002D2AD6">
            <w:pPr>
              <w:jc w:val="both"/>
              <w:rPr>
                <w:rFonts w:ascii="Times New Roman" w:hAnsi="Times New Roman"/>
              </w:rPr>
            </w:pPr>
            <w:r w:rsidRPr="002D2AD6">
              <w:rPr>
                <w:rFonts w:ascii="Times New Roman" w:hAnsi="Times New Roman"/>
              </w:rPr>
              <w:t xml:space="preserve">should be conducted at the end of the type training course. The final examination </w:t>
            </w:r>
          </w:p>
          <w:p w:rsidR="002D2AD6" w:rsidRPr="002D2AD6" w:rsidRDefault="002D2AD6" w:rsidP="002D2AD6">
            <w:pPr>
              <w:jc w:val="both"/>
              <w:rPr>
                <w:rFonts w:ascii="Times New Roman" w:hAnsi="Times New Roman"/>
              </w:rPr>
            </w:pPr>
            <w:r w:rsidRPr="002D2AD6">
              <w:rPr>
                <w:rFonts w:ascii="Times New Roman" w:hAnsi="Times New Roman"/>
              </w:rPr>
              <w:t xml:space="preserve">should be recorded. Refer to Annex 111(PART-66) Appendix 111, paragraphs 2.2 - </w:t>
            </w:r>
          </w:p>
          <w:p w:rsidR="002D2AD6" w:rsidRPr="004636C2" w:rsidRDefault="002D2AD6" w:rsidP="002D2AD6">
            <w:pPr>
              <w:jc w:val="both"/>
              <w:rPr>
                <w:rFonts w:ascii="Times New Roman" w:hAnsi="Times New Roman"/>
              </w:rPr>
            </w:pPr>
            <w:r w:rsidRPr="002D2AD6">
              <w:rPr>
                <w:rFonts w:ascii="Times New Roman" w:hAnsi="Times New Roman"/>
              </w:rPr>
              <w:t xml:space="preserve">2.4 </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2D2AD6" w:rsidRDefault="002D2AD6" w:rsidP="002D2AD6">
            <w:pPr>
              <w:rPr>
                <w:rFonts w:ascii="Times New Roman" w:hAnsi="Times New Roman"/>
                <w:b/>
              </w:rPr>
            </w:pPr>
            <w:r w:rsidRPr="002D2AD6">
              <w:rPr>
                <w:rFonts w:ascii="Times New Roman" w:hAnsi="Times New Roman"/>
                <w:b/>
              </w:rPr>
              <w:lastRenderedPageBreak/>
              <w:t>Security and preparation of examination material</w:t>
            </w: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2.10</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2D2AD6" w:rsidRPr="002D2AD6" w:rsidRDefault="002D2AD6" w:rsidP="002D2AD6">
            <w:pPr>
              <w:jc w:val="both"/>
              <w:rPr>
                <w:rFonts w:ascii="Times New Roman" w:hAnsi="Times New Roman"/>
              </w:rPr>
            </w:pPr>
            <w:r w:rsidRPr="002D2AD6">
              <w:rPr>
                <w:rFonts w:ascii="Times New Roman" w:hAnsi="Times New Roman"/>
              </w:rPr>
              <w:t xml:space="preserve">(PART-147.A.100/135)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For AML courses detail the preparation and security of Examination papers. </w:t>
            </w:r>
          </w:p>
          <w:p w:rsidR="002D2AD6" w:rsidRPr="002D2AD6" w:rsidRDefault="002D2AD6" w:rsidP="002D2AD6">
            <w:pPr>
              <w:jc w:val="both"/>
              <w:rPr>
                <w:rFonts w:ascii="Times New Roman" w:hAnsi="Times New Roman"/>
              </w:rPr>
            </w:pPr>
            <w:r w:rsidRPr="002D2AD6">
              <w:rPr>
                <w:rFonts w:ascii="Times New Roman" w:hAnsi="Times New Roman"/>
              </w:rPr>
              <w:t xml:space="preserve">Number of Questions and Timing must be in accordance with Part 66 Appendix II.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Cross reference to procedures for the production of examination questions, their </w:t>
            </w:r>
          </w:p>
          <w:p w:rsidR="002D2AD6" w:rsidRPr="002D2AD6" w:rsidRDefault="002D2AD6" w:rsidP="002D2AD6">
            <w:pPr>
              <w:jc w:val="both"/>
              <w:rPr>
                <w:rFonts w:ascii="Times New Roman" w:hAnsi="Times New Roman"/>
              </w:rPr>
            </w:pPr>
            <w:r w:rsidRPr="002D2AD6">
              <w:rPr>
                <w:rFonts w:ascii="Times New Roman" w:hAnsi="Times New Roman"/>
              </w:rPr>
              <w:t xml:space="preserve">validation and security of the data bank.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For Type training it is sufficient to detail the preparation and security procedures </w:t>
            </w:r>
          </w:p>
          <w:p w:rsidR="001E211B" w:rsidRPr="004636C2" w:rsidRDefault="002D2AD6" w:rsidP="002D2AD6">
            <w:pPr>
              <w:jc w:val="both"/>
              <w:rPr>
                <w:rFonts w:ascii="Times New Roman" w:hAnsi="Times New Roman"/>
              </w:rPr>
            </w:pPr>
            <w:r w:rsidRPr="002D2AD6">
              <w:rPr>
                <w:rFonts w:ascii="Times New Roman" w:hAnsi="Times New Roman"/>
              </w:rPr>
              <w:t>in place for the production and storage of examination papers</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081F2B" w:rsidRPr="004636C2" w:rsidRDefault="002D2AD6" w:rsidP="002D2AD6">
            <w:pPr>
              <w:rPr>
                <w:rFonts w:ascii="Times New Roman" w:hAnsi="Times New Roman"/>
                <w:b/>
              </w:rPr>
            </w:pPr>
            <w:r w:rsidRPr="002D2AD6">
              <w:rPr>
                <w:rFonts w:ascii="Times New Roman" w:hAnsi="Times New Roman"/>
                <w:b/>
              </w:rPr>
              <w:t>Preparation of examination rooms</w:t>
            </w: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2.11</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2D2AD6" w:rsidRPr="002D2AD6" w:rsidRDefault="002D2AD6" w:rsidP="002D2AD6">
            <w:pPr>
              <w:jc w:val="both"/>
              <w:rPr>
                <w:rFonts w:ascii="Times New Roman" w:hAnsi="Times New Roman"/>
              </w:rPr>
            </w:pPr>
            <w:r w:rsidRPr="002D2AD6">
              <w:rPr>
                <w:rFonts w:ascii="Times New Roman" w:hAnsi="Times New Roman"/>
              </w:rPr>
              <w:t xml:space="preserve">(PART-147.A.100b)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Cross refer to procedure to be followed by the Examiner and Invigilator in </w:t>
            </w:r>
          </w:p>
          <w:p w:rsidR="002D2AD6" w:rsidRPr="002D2AD6" w:rsidRDefault="002D2AD6" w:rsidP="002D2AD6">
            <w:pPr>
              <w:jc w:val="both"/>
              <w:rPr>
                <w:rFonts w:ascii="Times New Roman" w:hAnsi="Times New Roman"/>
              </w:rPr>
            </w:pPr>
            <w:r w:rsidRPr="002D2AD6">
              <w:rPr>
                <w:rFonts w:ascii="Times New Roman" w:hAnsi="Times New Roman"/>
              </w:rPr>
              <w:t xml:space="preserve">preparing the examination room for examinations. </w:t>
            </w:r>
          </w:p>
          <w:p w:rsidR="002D2AD6" w:rsidRPr="002D2AD6" w:rsidRDefault="002D2AD6" w:rsidP="002D2AD6">
            <w:pPr>
              <w:jc w:val="both"/>
              <w:rPr>
                <w:rFonts w:ascii="Times New Roman" w:hAnsi="Times New Roman"/>
              </w:rPr>
            </w:pPr>
            <w:r w:rsidRPr="002D2AD6">
              <w:rPr>
                <w:rFonts w:ascii="Times New Roman" w:hAnsi="Times New Roman"/>
              </w:rPr>
              <w:t xml:space="preserve"> </w:t>
            </w:r>
          </w:p>
          <w:p w:rsidR="002D2AD6" w:rsidRPr="002D2AD6" w:rsidRDefault="002D2AD6" w:rsidP="002D2AD6">
            <w:pPr>
              <w:jc w:val="both"/>
              <w:rPr>
                <w:rFonts w:ascii="Times New Roman" w:hAnsi="Times New Roman"/>
              </w:rPr>
            </w:pPr>
            <w:r w:rsidRPr="002D2AD6">
              <w:rPr>
                <w:rFonts w:ascii="Times New Roman" w:hAnsi="Times New Roman"/>
              </w:rPr>
              <w:t xml:space="preserve">An invigilator’s ready reference sheet for briefing the candidates prior to the </w:t>
            </w:r>
          </w:p>
          <w:p w:rsidR="0061171B" w:rsidRPr="004636C2" w:rsidRDefault="002D2AD6" w:rsidP="002D2AD6">
            <w:pPr>
              <w:jc w:val="both"/>
              <w:rPr>
                <w:rFonts w:ascii="Times New Roman" w:hAnsi="Times New Roman"/>
              </w:rPr>
            </w:pPr>
            <w:r w:rsidRPr="002D2AD6">
              <w:rPr>
                <w:rFonts w:ascii="Times New Roman" w:hAnsi="Times New Roman"/>
              </w:rPr>
              <w:t xml:space="preserve">examination should be available in procedures and cross referenced here. </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011775" w:rsidRDefault="00011775" w:rsidP="00011775">
            <w:pPr>
              <w:rPr>
                <w:rFonts w:ascii="Times New Roman" w:hAnsi="Times New Roman"/>
                <w:b/>
              </w:rPr>
            </w:pPr>
            <w:r w:rsidRPr="00011775">
              <w:rPr>
                <w:rFonts w:ascii="Times New Roman" w:hAnsi="Times New Roman"/>
                <w:b/>
              </w:rPr>
              <w:t>Conduct of examinations</w:t>
            </w: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2.12</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011775" w:rsidRPr="00DE0741" w:rsidRDefault="001E211B" w:rsidP="00011775">
            <w:pPr>
              <w:jc w:val="both"/>
              <w:rPr>
                <w:rFonts w:ascii="Times New Roman" w:hAnsi="Times New Roman"/>
              </w:rPr>
            </w:pPr>
            <w:r w:rsidRPr="00DE0741">
              <w:rPr>
                <w:rFonts w:ascii="Times New Roman" w:hAnsi="Times New Roman"/>
              </w:rPr>
              <w:t xml:space="preserve"> </w:t>
            </w:r>
            <w:r w:rsidR="00011775" w:rsidRPr="00DE0741">
              <w:rPr>
                <w:rFonts w:ascii="Times New Roman" w:hAnsi="Times New Roman"/>
              </w:rPr>
              <w:t xml:space="preserve">(PART-147.A.135/205) </w:t>
            </w:r>
          </w:p>
          <w:p w:rsidR="00011775" w:rsidRPr="00DE0741" w:rsidRDefault="00011775" w:rsidP="00011775">
            <w:pPr>
              <w:jc w:val="both"/>
              <w:rPr>
                <w:rFonts w:ascii="Times New Roman" w:hAnsi="Times New Roman"/>
              </w:rPr>
            </w:pPr>
            <w:r w:rsidRPr="00DE0741">
              <w:rPr>
                <w:rFonts w:ascii="Times New Roman" w:hAnsi="Times New Roman"/>
              </w:rPr>
              <w:t xml:space="preserve"> </w:t>
            </w:r>
          </w:p>
          <w:p w:rsidR="00011775" w:rsidRPr="00DE0741" w:rsidRDefault="00011775" w:rsidP="00011775">
            <w:pPr>
              <w:jc w:val="both"/>
              <w:rPr>
                <w:rFonts w:ascii="Times New Roman" w:hAnsi="Times New Roman"/>
              </w:rPr>
            </w:pPr>
            <w:r w:rsidRPr="00DE0741">
              <w:rPr>
                <w:rFonts w:ascii="Times New Roman" w:hAnsi="Times New Roman"/>
              </w:rPr>
              <w:t xml:space="preserve">Any student found during a knowledge examination to be cheating or in </w:t>
            </w:r>
          </w:p>
          <w:p w:rsidR="00011775" w:rsidRPr="00DE0741" w:rsidRDefault="00011775" w:rsidP="00011775">
            <w:pPr>
              <w:jc w:val="both"/>
              <w:rPr>
                <w:rFonts w:ascii="Times New Roman" w:hAnsi="Times New Roman"/>
              </w:rPr>
            </w:pPr>
            <w:r w:rsidRPr="00DE0741">
              <w:rPr>
                <w:rFonts w:ascii="Times New Roman" w:hAnsi="Times New Roman"/>
              </w:rPr>
              <w:t xml:space="preserve">possession of material pertaining to the subject of the examination, other than </w:t>
            </w:r>
          </w:p>
          <w:p w:rsidR="00011775" w:rsidRPr="00DE0741" w:rsidRDefault="00011775" w:rsidP="00011775">
            <w:pPr>
              <w:jc w:val="both"/>
              <w:rPr>
                <w:rFonts w:ascii="Times New Roman" w:hAnsi="Times New Roman"/>
              </w:rPr>
            </w:pPr>
            <w:r w:rsidRPr="00DE0741">
              <w:rPr>
                <w:rFonts w:ascii="Times New Roman" w:hAnsi="Times New Roman"/>
              </w:rPr>
              <w:t xml:space="preserve">that supplied for the examination, will be disqualified from passing the </w:t>
            </w:r>
          </w:p>
          <w:p w:rsidR="00011775" w:rsidRPr="00DE0741" w:rsidRDefault="00011775" w:rsidP="00011775">
            <w:pPr>
              <w:jc w:val="both"/>
              <w:rPr>
                <w:rFonts w:ascii="Times New Roman" w:hAnsi="Times New Roman"/>
              </w:rPr>
            </w:pPr>
            <w:r w:rsidRPr="00DE0741">
              <w:rPr>
                <w:rFonts w:ascii="Times New Roman" w:hAnsi="Times New Roman"/>
              </w:rPr>
              <w:t xml:space="preserve">examination and may not then retake the examination for at least 12 months. </w:t>
            </w:r>
          </w:p>
          <w:p w:rsidR="00011775" w:rsidRPr="00DE0741" w:rsidRDefault="00011775" w:rsidP="00011775">
            <w:pPr>
              <w:jc w:val="both"/>
              <w:rPr>
                <w:rFonts w:ascii="Times New Roman" w:hAnsi="Times New Roman"/>
              </w:rPr>
            </w:pPr>
            <w:r w:rsidRPr="00DE0741">
              <w:rPr>
                <w:rFonts w:ascii="Times New Roman" w:hAnsi="Times New Roman"/>
              </w:rPr>
              <w:t xml:space="preserve"> Any examiner/invigilator found to be providing answers to examination </w:t>
            </w:r>
            <w:r w:rsidRPr="00DE0741">
              <w:rPr>
                <w:rFonts w:ascii="Times New Roman" w:hAnsi="Times New Roman"/>
              </w:rPr>
              <w:lastRenderedPageBreak/>
              <w:t xml:space="preserve">questions to any student will be immediately disqualified from acting as an </w:t>
            </w:r>
          </w:p>
          <w:p w:rsidR="00011775" w:rsidRPr="00DE0741" w:rsidRDefault="00011775" w:rsidP="00011775">
            <w:pPr>
              <w:jc w:val="both"/>
              <w:rPr>
                <w:rFonts w:ascii="Times New Roman" w:hAnsi="Times New Roman"/>
              </w:rPr>
            </w:pPr>
            <w:r w:rsidRPr="00DE0741">
              <w:rPr>
                <w:rFonts w:ascii="Times New Roman" w:hAnsi="Times New Roman"/>
              </w:rPr>
              <w:t xml:space="preserve">examiner/invigilator, and the Agency/EU NAA will be informed within 1 calendar </w:t>
            </w:r>
          </w:p>
          <w:p w:rsidR="00011775" w:rsidRPr="00DE0741" w:rsidRDefault="00011775" w:rsidP="00011775">
            <w:pPr>
              <w:jc w:val="both"/>
              <w:rPr>
                <w:rFonts w:ascii="Times New Roman" w:hAnsi="Times New Roman"/>
              </w:rPr>
            </w:pPr>
            <w:r w:rsidRPr="00DE0741">
              <w:rPr>
                <w:rFonts w:ascii="Times New Roman" w:hAnsi="Times New Roman"/>
              </w:rPr>
              <w:t xml:space="preserve">month. </w:t>
            </w:r>
          </w:p>
          <w:p w:rsidR="00011775" w:rsidRPr="00DE0741" w:rsidRDefault="00011775" w:rsidP="00011775">
            <w:pPr>
              <w:jc w:val="both"/>
              <w:rPr>
                <w:rFonts w:ascii="Times New Roman" w:hAnsi="Times New Roman"/>
              </w:rPr>
            </w:pPr>
            <w:r w:rsidRPr="00DE0741">
              <w:rPr>
                <w:rFonts w:ascii="Times New Roman" w:hAnsi="Times New Roman"/>
              </w:rPr>
              <w:t xml:space="preserve"> Candidates should only be identified by a numbering system, the only identifying document being held by the nominated Examiner. </w:t>
            </w:r>
            <w:r w:rsidRPr="00DE0741">
              <w:rPr>
                <w:rFonts w:ascii="Times New Roman" w:hAnsi="Times New Roman"/>
              </w:rPr>
              <w:cr/>
              <w:t xml:space="preserve">Examination paper security should be assured by a numbering system, e.g. “1 of 15” etc. </w:t>
            </w:r>
          </w:p>
          <w:p w:rsidR="00011775" w:rsidRPr="00DE0741" w:rsidRDefault="00011775" w:rsidP="00011775">
            <w:pPr>
              <w:jc w:val="both"/>
              <w:rPr>
                <w:rFonts w:ascii="Times New Roman" w:hAnsi="Times New Roman"/>
              </w:rPr>
            </w:pPr>
            <w:r w:rsidRPr="00DE0741">
              <w:rPr>
                <w:rFonts w:ascii="Times New Roman" w:hAnsi="Times New Roman"/>
              </w:rPr>
              <w:t xml:space="preserve">A procedure should be in place for checking that all the pages of each examination paper are complete at examination completion and that all examination papers are </w:t>
            </w:r>
          </w:p>
          <w:p w:rsidR="00011775" w:rsidRPr="00DE0741" w:rsidRDefault="00011775" w:rsidP="00011775">
            <w:pPr>
              <w:jc w:val="both"/>
              <w:rPr>
                <w:rFonts w:ascii="Times New Roman" w:hAnsi="Times New Roman"/>
              </w:rPr>
            </w:pPr>
            <w:r w:rsidRPr="00DE0741">
              <w:rPr>
                <w:rFonts w:ascii="Times New Roman" w:hAnsi="Times New Roman"/>
              </w:rPr>
              <w:t xml:space="preserve">accounted for. </w:t>
            </w:r>
          </w:p>
          <w:p w:rsidR="00011775" w:rsidRPr="00DE0741" w:rsidRDefault="00011775" w:rsidP="00011775">
            <w:pPr>
              <w:jc w:val="both"/>
              <w:rPr>
                <w:rFonts w:ascii="Times New Roman" w:hAnsi="Times New Roman"/>
              </w:rPr>
            </w:pPr>
            <w:r w:rsidRPr="00DE0741">
              <w:rPr>
                <w:rFonts w:ascii="Times New Roman" w:hAnsi="Times New Roman"/>
              </w:rPr>
              <w:t xml:space="preserve"> Both the written element and the multi-choice question elements should be marked to 75% with no penalty marking. Ref Annex 111(PART-66) Appendix 11. </w:t>
            </w:r>
          </w:p>
          <w:p w:rsidR="00011775" w:rsidRPr="00DE0741" w:rsidRDefault="00011775" w:rsidP="00011775">
            <w:pPr>
              <w:jc w:val="both"/>
              <w:rPr>
                <w:rFonts w:ascii="Times New Roman" w:hAnsi="Times New Roman"/>
              </w:rPr>
            </w:pPr>
            <w:r w:rsidRPr="00DE0741">
              <w:rPr>
                <w:rFonts w:ascii="Times New Roman" w:hAnsi="Times New Roman"/>
              </w:rPr>
              <w:t xml:space="preserve"> Nothing other than the actual examination/answer paper is permitted to be on the </w:t>
            </w:r>
          </w:p>
          <w:p w:rsidR="00011775" w:rsidRPr="00DE0741" w:rsidRDefault="00011775" w:rsidP="00011775">
            <w:pPr>
              <w:jc w:val="both"/>
              <w:rPr>
                <w:rFonts w:ascii="Times New Roman" w:hAnsi="Times New Roman"/>
              </w:rPr>
            </w:pPr>
            <w:r w:rsidRPr="00DE0741">
              <w:rPr>
                <w:rFonts w:ascii="Times New Roman" w:hAnsi="Times New Roman"/>
              </w:rPr>
              <w:t xml:space="preserve">candidate’s desk. </w:t>
            </w:r>
          </w:p>
          <w:p w:rsidR="00011775" w:rsidRPr="00DE0741" w:rsidRDefault="00011775" w:rsidP="00011775">
            <w:pPr>
              <w:jc w:val="both"/>
              <w:rPr>
                <w:rFonts w:ascii="Times New Roman" w:hAnsi="Times New Roman"/>
              </w:rPr>
            </w:pPr>
            <w:r w:rsidRPr="00DE0741">
              <w:rPr>
                <w:rFonts w:ascii="Times New Roman" w:hAnsi="Times New Roman"/>
              </w:rPr>
              <w:t xml:space="preserve"> All wall charts and/or other visual teaching aids should be removed from the examination room</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4636C2" w:rsidRDefault="00011775" w:rsidP="00011775">
            <w:pPr>
              <w:rPr>
                <w:rFonts w:ascii="Times New Roman" w:hAnsi="Times New Roman"/>
                <w:b/>
              </w:rPr>
            </w:pPr>
            <w:r w:rsidRPr="00011775">
              <w:rPr>
                <w:rFonts w:ascii="Times New Roman" w:hAnsi="Times New Roman"/>
                <w:b/>
              </w:rPr>
              <w:lastRenderedPageBreak/>
              <w:t>Conduct of Basic/Type practical assessments</w:t>
            </w: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2.13</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011775" w:rsidRPr="00011775" w:rsidRDefault="00011775" w:rsidP="00011775">
            <w:pPr>
              <w:jc w:val="both"/>
              <w:rPr>
                <w:rFonts w:ascii="Times New Roman" w:hAnsi="Times New Roman"/>
              </w:rPr>
            </w:pPr>
            <w:r w:rsidRPr="00011775">
              <w:rPr>
                <w:rFonts w:ascii="Times New Roman" w:hAnsi="Times New Roman"/>
              </w:rPr>
              <w:t xml:space="preserve">(PART-147.A.210/305) </w:t>
            </w:r>
          </w:p>
          <w:p w:rsidR="00011775" w:rsidRPr="00011775" w:rsidRDefault="00011775" w:rsidP="00011775">
            <w:pPr>
              <w:jc w:val="both"/>
              <w:rPr>
                <w:rFonts w:ascii="Times New Roman" w:hAnsi="Times New Roman"/>
              </w:rPr>
            </w:pPr>
            <w:r w:rsidRPr="00011775">
              <w:rPr>
                <w:rFonts w:ascii="Times New Roman" w:hAnsi="Times New Roman"/>
              </w:rPr>
              <w:t xml:space="preserve"> </w:t>
            </w:r>
          </w:p>
          <w:p w:rsidR="00011775" w:rsidRPr="00011775" w:rsidRDefault="00011775" w:rsidP="00011775">
            <w:pPr>
              <w:jc w:val="both"/>
              <w:rPr>
                <w:rFonts w:ascii="Times New Roman" w:hAnsi="Times New Roman"/>
              </w:rPr>
            </w:pPr>
            <w:r w:rsidRPr="00011775">
              <w:rPr>
                <w:rFonts w:ascii="Times New Roman" w:hAnsi="Times New Roman"/>
              </w:rPr>
              <w:t xml:space="preserve">Cross refer to procedures used for assessment of student hand skills, and the </w:t>
            </w:r>
          </w:p>
          <w:p w:rsidR="00011775" w:rsidRPr="00011775" w:rsidRDefault="00011775" w:rsidP="00011775">
            <w:pPr>
              <w:jc w:val="both"/>
              <w:rPr>
                <w:rFonts w:ascii="Times New Roman" w:hAnsi="Times New Roman"/>
              </w:rPr>
            </w:pPr>
            <w:r w:rsidRPr="00011775">
              <w:rPr>
                <w:rFonts w:ascii="Times New Roman" w:hAnsi="Times New Roman"/>
              </w:rPr>
              <w:t xml:space="preserve">standard tasks set throughout the course. A set number of mandatory tasks </w:t>
            </w:r>
          </w:p>
          <w:p w:rsidR="001E211B" w:rsidRPr="004636C2" w:rsidRDefault="00011775" w:rsidP="00011775">
            <w:pPr>
              <w:jc w:val="both"/>
              <w:rPr>
                <w:rFonts w:ascii="Times New Roman" w:hAnsi="Times New Roman"/>
              </w:rPr>
            </w:pPr>
            <w:r w:rsidRPr="00011775">
              <w:rPr>
                <w:rFonts w:ascii="Times New Roman" w:hAnsi="Times New Roman"/>
              </w:rPr>
              <w:t>should be assessed to have been completed to a satisfactory standard.</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4636C2" w:rsidRDefault="00011775" w:rsidP="00011775">
            <w:pPr>
              <w:rPr>
                <w:rFonts w:ascii="Times New Roman" w:hAnsi="Times New Roman"/>
                <w:b/>
              </w:rPr>
            </w:pPr>
            <w:r w:rsidRPr="00011775">
              <w:rPr>
                <w:rFonts w:ascii="Times New Roman" w:hAnsi="Times New Roman"/>
                <w:b/>
              </w:rPr>
              <w:t>Marking and records of examinations</w:t>
            </w: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2.14</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61171B" w:rsidRPr="00DE0741" w:rsidRDefault="00011775" w:rsidP="00F946F2">
            <w:pPr>
              <w:jc w:val="both"/>
              <w:rPr>
                <w:rFonts w:ascii="Times New Roman" w:hAnsi="Times New Roman"/>
              </w:rPr>
            </w:pPr>
            <w:r w:rsidRPr="00DE0741">
              <w:rPr>
                <w:rFonts w:ascii="Times New Roman" w:hAnsi="Times New Roman"/>
              </w:rPr>
              <w:t xml:space="preserve">(PART-147.A.100/125) </w:t>
            </w:r>
            <w:r w:rsidRPr="00DE0741">
              <w:rPr>
                <w:rFonts w:ascii="Times New Roman" w:hAnsi="Times New Roman"/>
              </w:rPr>
              <w:cr/>
            </w:r>
          </w:p>
          <w:p w:rsidR="00011775" w:rsidRPr="00011775" w:rsidRDefault="00011775" w:rsidP="00011775">
            <w:pPr>
              <w:jc w:val="both"/>
              <w:rPr>
                <w:rFonts w:ascii="Times New Roman" w:hAnsi="Times New Roman"/>
              </w:rPr>
            </w:pPr>
            <w:r w:rsidRPr="00011775">
              <w:rPr>
                <w:rFonts w:ascii="Times New Roman" w:hAnsi="Times New Roman"/>
              </w:rPr>
              <w:lastRenderedPageBreak/>
              <w:t xml:space="preserve">Cross refer to procedures for the marking of completed examination papers and </w:t>
            </w:r>
          </w:p>
          <w:p w:rsidR="00011775" w:rsidRPr="00011775" w:rsidRDefault="00011775" w:rsidP="00011775">
            <w:pPr>
              <w:jc w:val="both"/>
              <w:rPr>
                <w:rFonts w:ascii="Times New Roman" w:hAnsi="Times New Roman"/>
              </w:rPr>
            </w:pPr>
            <w:r w:rsidRPr="00011775">
              <w:rPr>
                <w:rFonts w:ascii="Times New Roman" w:hAnsi="Times New Roman"/>
              </w:rPr>
              <w:t xml:space="preserve">the recording of results. </w:t>
            </w:r>
          </w:p>
          <w:p w:rsidR="00011775" w:rsidRPr="00011775" w:rsidRDefault="00011775" w:rsidP="00011775">
            <w:pPr>
              <w:jc w:val="both"/>
              <w:rPr>
                <w:rFonts w:ascii="Times New Roman" w:hAnsi="Times New Roman"/>
              </w:rPr>
            </w:pPr>
            <w:r w:rsidRPr="00011775">
              <w:rPr>
                <w:rFonts w:ascii="Times New Roman" w:hAnsi="Times New Roman"/>
              </w:rPr>
              <w:t xml:space="preserve"> </w:t>
            </w:r>
          </w:p>
          <w:p w:rsidR="001E211B" w:rsidRPr="004636C2" w:rsidRDefault="00011775" w:rsidP="00011775">
            <w:pPr>
              <w:jc w:val="both"/>
              <w:rPr>
                <w:rFonts w:ascii="Times New Roman" w:hAnsi="Times New Roman"/>
              </w:rPr>
            </w:pPr>
            <w:r w:rsidRPr="00011775">
              <w:rPr>
                <w:rFonts w:ascii="Times New Roman" w:hAnsi="Times New Roman"/>
              </w:rPr>
              <w:t xml:space="preserve">Cross refer to a procedure for practical assessments and recording of results. </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011775" w:rsidRDefault="00011775" w:rsidP="00011775">
            <w:pPr>
              <w:autoSpaceDE w:val="0"/>
              <w:autoSpaceDN w:val="0"/>
              <w:adjustRightInd w:val="0"/>
              <w:rPr>
                <w:rFonts w:ascii="Times New Roman" w:hAnsi="Times New Roman"/>
                <w:b/>
              </w:rPr>
            </w:pPr>
            <w:r w:rsidRPr="00011775">
              <w:rPr>
                <w:rFonts w:ascii="Times New Roman" w:hAnsi="Times New Roman"/>
                <w:b/>
              </w:rPr>
              <w:lastRenderedPageBreak/>
              <w:t>Storage of examination results</w:t>
            </w: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2.15</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011775" w:rsidRPr="00011775" w:rsidRDefault="00011775" w:rsidP="00011775">
            <w:pPr>
              <w:jc w:val="both"/>
              <w:rPr>
                <w:rFonts w:ascii="Times New Roman" w:hAnsi="Times New Roman"/>
              </w:rPr>
            </w:pPr>
            <w:r w:rsidRPr="00011775">
              <w:rPr>
                <w:rFonts w:ascii="Times New Roman" w:hAnsi="Times New Roman"/>
              </w:rPr>
              <w:t xml:space="preserve">(PART-147.A.100/125) </w:t>
            </w:r>
          </w:p>
          <w:p w:rsidR="00011775" w:rsidRPr="00011775" w:rsidRDefault="00011775" w:rsidP="00011775">
            <w:pPr>
              <w:jc w:val="both"/>
              <w:rPr>
                <w:rFonts w:ascii="Times New Roman" w:hAnsi="Times New Roman"/>
              </w:rPr>
            </w:pPr>
            <w:r w:rsidRPr="00011775">
              <w:rPr>
                <w:rFonts w:ascii="Times New Roman" w:hAnsi="Times New Roman"/>
              </w:rPr>
              <w:t xml:space="preserve"> </w:t>
            </w:r>
          </w:p>
          <w:p w:rsidR="00011775" w:rsidRPr="00011775" w:rsidRDefault="00011775" w:rsidP="00011775">
            <w:pPr>
              <w:jc w:val="both"/>
              <w:rPr>
                <w:rFonts w:ascii="Times New Roman" w:hAnsi="Times New Roman"/>
              </w:rPr>
            </w:pPr>
            <w:r w:rsidRPr="00011775">
              <w:rPr>
                <w:rFonts w:ascii="Times New Roman" w:hAnsi="Times New Roman"/>
              </w:rPr>
              <w:t xml:space="preserve">A copy of each examination paper, the student number/identification list, a </w:t>
            </w:r>
          </w:p>
          <w:p w:rsidR="00011775" w:rsidRPr="00011775" w:rsidRDefault="00011775" w:rsidP="00011775">
            <w:pPr>
              <w:jc w:val="both"/>
              <w:rPr>
                <w:rFonts w:ascii="Times New Roman" w:hAnsi="Times New Roman"/>
              </w:rPr>
            </w:pPr>
            <w:r w:rsidRPr="00011775">
              <w:rPr>
                <w:rFonts w:ascii="Times New Roman" w:hAnsi="Times New Roman"/>
              </w:rPr>
              <w:t xml:space="preserve">practical task results list, an examination results list and all examination papers </w:t>
            </w:r>
          </w:p>
          <w:p w:rsidR="00011775" w:rsidRPr="00011775" w:rsidRDefault="00011775" w:rsidP="00011775">
            <w:pPr>
              <w:jc w:val="both"/>
              <w:rPr>
                <w:rFonts w:ascii="Times New Roman" w:hAnsi="Times New Roman"/>
              </w:rPr>
            </w:pPr>
            <w:r w:rsidRPr="00011775">
              <w:rPr>
                <w:rFonts w:ascii="Times New Roman" w:hAnsi="Times New Roman"/>
              </w:rPr>
              <w:t xml:space="preserve">for each complete module must be stored for a period of five years. </w:t>
            </w:r>
          </w:p>
          <w:p w:rsidR="00011775" w:rsidRPr="00011775" w:rsidRDefault="00011775" w:rsidP="00011775">
            <w:pPr>
              <w:jc w:val="both"/>
              <w:rPr>
                <w:rFonts w:ascii="Times New Roman" w:hAnsi="Times New Roman"/>
              </w:rPr>
            </w:pPr>
            <w:r w:rsidRPr="00011775">
              <w:rPr>
                <w:rFonts w:ascii="Times New Roman" w:hAnsi="Times New Roman"/>
              </w:rPr>
              <w:t xml:space="preserve"> </w:t>
            </w:r>
          </w:p>
          <w:p w:rsidR="001E211B" w:rsidRPr="004636C2" w:rsidRDefault="00011775" w:rsidP="00011775">
            <w:pPr>
              <w:jc w:val="both"/>
              <w:rPr>
                <w:rFonts w:ascii="Times New Roman" w:hAnsi="Times New Roman"/>
              </w:rPr>
            </w:pPr>
            <w:r w:rsidRPr="00011775">
              <w:rPr>
                <w:rFonts w:ascii="Times New Roman" w:hAnsi="Times New Roman"/>
              </w:rPr>
              <w:t>Electronic means of storage may be utilised a</w:t>
            </w:r>
            <w:r>
              <w:rPr>
                <w:rFonts w:ascii="Times New Roman" w:hAnsi="Times New Roman"/>
              </w:rPr>
              <w:t xml:space="preserve">s required, provided the usual </w:t>
            </w:r>
            <w:r w:rsidRPr="00011775">
              <w:rPr>
                <w:rFonts w:ascii="Times New Roman" w:hAnsi="Times New Roman"/>
              </w:rPr>
              <w:t>computer security systems are in place</w:t>
            </w:r>
            <w:r>
              <w:rPr>
                <w:rFonts w:ascii="Times New Roman" w:hAnsi="Times New Roman"/>
              </w:rPr>
              <w:t>.</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Pr="00011775" w:rsidRDefault="00011775" w:rsidP="00011775">
            <w:pPr>
              <w:rPr>
                <w:rFonts w:ascii="Times New Roman" w:hAnsi="Times New Roman"/>
                <w:b/>
              </w:rPr>
            </w:pPr>
            <w:r w:rsidRPr="00011775">
              <w:rPr>
                <w:rFonts w:ascii="Times New Roman" w:hAnsi="Times New Roman"/>
                <w:b/>
              </w:rPr>
              <w:t>Examinations at locations not listed in paragraph 1.6</w:t>
            </w: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2.16</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011775" w:rsidRDefault="00011775" w:rsidP="00011775">
            <w:pPr>
              <w:autoSpaceDE w:val="0"/>
              <w:autoSpaceDN w:val="0"/>
              <w:adjustRightInd w:val="0"/>
              <w:jc w:val="both"/>
              <w:rPr>
                <w:rFonts w:ascii="Times New Roman" w:hAnsi="Times New Roman"/>
              </w:rPr>
            </w:pPr>
            <w:r>
              <w:rPr>
                <w:rFonts w:ascii="Times New Roman" w:hAnsi="Times New Roman"/>
              </w:rPr>
              <w:t xml:space="preserve">(AMC </w:t>
            </w:r>
            <w:r w:rsidRPr="00011775">
              <w:rPr>
                <w:rFonts w:ascii="Times New Roman" w:hAnsi="Times New Roman"/>
              </w:rPr>
              <w:t>PARTS- 147.A.100/140/145)</w:t>
            </w:r>
          </w:p>
          <w:p w:rsidR="00011775" w:rsidRPr="00011775" w:rsidRDefault="00011775" w:rsidP="00011775">
            <w:pPr>
              <w:autoSpaceDE w:val="0"/>
              <w:autoSpaceDN w:val="0"/>
              <w:adjustRightInd w:val="0"/>
              <w:jc w:val="both"/>
              <w:rPr>
                <w:rFonts w:ascii="Times New Roman" w:hAnsi="Times New Roman"/>
              </w:rPr>
            </w:pPr>
            <w:r w:rsidRPr="00011775">
              <w:rPr>
                <w:rFonts w:ascii="Times New Roman" w:hAnsi="Times New Roman"/>
              </w:rPr>
              <w:t xml:space="preserve">Cross refer to the control procedure in common with part 2.8 above. This location </w:t>
            </w:r>
          </w:p>
          <w:p w:rsidR="00011775" w:rsidRPr="00011775" w:rsidRDefault="00011775" w:rsidP="00011775">
            <w:pPr>
              <w:autoSpaceDE w:val="0"/>
              <w:autoSpaceDN w:val="0"/>
              <w:adjustRightInd w:val="0"/>
              <w:jc w:val="both"/>
              <w:rPr>
                <w:rFonts w:ascii="Times New Roman" w:hAnsi="Times New Roman"/>
              </w:rPr>
            </w:pPr>
            <w:r w:rsidRPr="00011775">
              <w:rPr>
                <w:rFonts w:ascii="Times New Roman" w:hAnsi="Times New Roman"/>
              </w:rPr>
              <w:t xml:space="preserve">must comply with the requirements of 2.10, 2.11, 2.12, 2.13, 2.14 and 2.15 </w:t>
            </w:r>
          </w:p>
          <w:p w:rsidR="00011775" w:rsidRPr="00011775" w:rsidRDefault="00011775" w:rsidP="00011775">
            <w:pPr>
              <w:autoSpaceDE w:val="0"/>
              <w:autoSpaceDN w:val="0"/>
              <w:adjustRightInd w:val="0"/>
              <w:jc w:val="both"/>
              <w:rPr>
                <w:rFonts w:ascii="Times New Roman" w:hAnsi="Times New Roman"/>
              </w:rPr>
            </w:pPr>
            <w:r w:rsidRPr="00011775">
              <w:rPr>
                <w:rFonts w:ascii="Times New Roman" w:hAnsi="Times New Roman"/>
              </w:rPr>
              <w:t xml:space="preserve">above. </w:t>
            </w:r>
          </w:p>
          <w:p w:rsidR="00011775" w:rsidRPr="00011775" w:rsidRDefault="00011775" w:rsidP="00011775">
            <w:pPr>
              <w:autoSpaceDE w:val="0"/>
              <w:autoSpaceDN w:val="0"/>
              <w:adjustRightInd w:val="0"/>
              <w:jc w:val="both"/>
              <w:rPr>
                <w:rFonts w:ascii="Times New Roman" w:hAnsi="Times New Roman"/>
              </w:rPr>
            </w:pPr>
            <w:r w:rsidRPr="00011775">
              <w:rPr>
                <w:rFonts w:ascii="Times New Roman" w:hAnsi="Times New Roman"/>
              </w:rPr>
              <w:t xml:space="preserve"> </w:t>
            </w:r>
          </w:p>
          <w:p w:rsidR="00011775" w:rsidRPr="00011775" w:rsidRDefault="00011775" w:rsidP="00011775">
            <w:pPr>
              <w:autoSpaceDE w:val="0"/>
              <w:autoSpaceDN w:val="0"/>
              <w:adjustRightInd w:val="0"/>
              <w:jc w:val="both"/>
              <w:rPr>
                <w:rFonts w:ascii="Times New Roman" w:hAnsi="Times New Roman"/>
              </w:rPr>
            </w:pPr>
            <w:r w:rsidRPr="00011775">
              <w:rPr>
                <w:rFonts w:ascii="Times New Roman" w:hAnsi="Times New Roman"/>
              </w:rPr>
              <w:t xml:space="preserve">Consideration is needed for the security/control of examinations and their </w:t>
            </w:r>
          </w:p>
          <w:p w:rsidR="001E211B" w:rsidRPr="00011775" w:rsidRDefault="00011775" w:rsidP="00011775">
            <w:pPr>
              <w:autoSpaceDE w:val="0"/>
              <w:autoSpaceDN w:val="0"/>
              <w:adjustRightInd w:val="0"/>
              <w:jc w:val="both"/>
              <w:rPr>
                <w:rFonts w:ascii="Times New Roman" w:hAnsi="Times New Roman"/>
              </w:rPr>
            </w:pPr>
            <w:r w:rsidRPr="00011775">
              <w:rPr>
                <w:rFonts w:ascii="Times New Roman" w:hAnsi="Times New Roman"/>
              </w:rPr>
              <w:t xml:space="preserve">completed examination papers and/or practical assessment results. </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1E211B" w:rsidRDefault="00011775" w:rsidP="005B52FE">
            <w:pPr>
              <w:rPr>
                <w:rFonts w:ascii="Times New Roman" w:hAnsi="Times New Roman"/>
                <w:b/>
              </w:rPr>
            </w:pPr>
            <w:r w:rsidRPr="005B52FE">
              <w:rPr>
                <w:rFonts w:ascii="Times New Roman" w:hAnsi="Times New Roman"/>
                <w:b/>
              </w:rPr>
              <w:t>Preparation, control and issue of Basic/Type training course certificates</w:t>
            </w:r>
          </w:p>
          <w:p w:rsidR="00EE2FEF" w:rsidRDefault="00EE2FEF" w:rsidP="005B52FE">
            <w:pPr>
              <w:rPr>
                <w:rFonts w:ascii="Times New Roman" w:hAnsi="Times New Roman"/>
                <w:b/>
              </w:rPr>
            </w:pPr>
          </w:p>
          <w:p w:rsidR="00EE2FEF" w:rsidRDefault="00EE2FEF" w:rsidP="005B52FE">
            <w:pPr>
              <w:rPr>
                <w:rFonts w:ascii="Times New Roman" w:hAnsi="Times New Roman"/>
                <w:b/>
              </w:rPr>
            </w:pPr>
          </w:p>
          <w:p w:rsidR="00EE2FEF" w:rsidRDefault="00EE2FEF" w:rsidP="005B52FE">
            <w:pPr>
              <w:rPr>
                <w:rFonts w:ascii="Times New Roman" w:hAnsi="Times New Roman"/>
                <w:b/>
              </w:rPr>
            </w:pPr>
          </w:p>
          <w:p w:rsidR="00EE2FEF" w:rsidRDefault="00EE2FEF" w:rsidP="005B52FE">
            <w:pPr>
              <w:rPr>
                <w:rFonts w:ascii="Times New Roman" w:hAnsi="Times New Roman"/>
                <w:b/>
              </w:rPr>
            </w:pPr>
          </w:p>
          <w:p w:rsidR="00EE2FEF" w:rsidRDefault="00EE2FEF" w:rsidP="005B52FE">
            <w:pPr>
              <w:rPr>
                <w:rFonts w:ascii="Times New Roman" w:hAnsi="Times New Roman"/>
                <w:b/>
              </w:rPr>
            </w:pPr>
          </w:p>
          <w:p w:rsidR="00EE2FEF" w:rsidRDefault="00EE2FEF" w:rsidP="005B52FE">
            <w:pPr>
              <w:rPr>
                <w:rFonts w:ascii="Times New Roman" w:hAnsi="Times New Roman"/>
                <w:b/>
              </w:rPr>
            </w:pPr>
          </w:p>
          <w:p w:rsidR="00EE2FEF" w:rsidRDefault="00EE2FEF" w:rsidP="005B52FE">
            <w:pPr>
              <w:rPr>
                <w:rFonts w:ascii="Times New Roman" w:hAnsi="Times New Roman"/>
                <w:b/>
              </w:rPr>
            </w:pPr>
          </w:p>
          <w:p w:rsidR="00EE2FEF" w:rsidRPr="005B52FE" w:rsidRDefault="00EE2FEF" w:rsidP="005B52FE">
            <w:pPr>
              <w:rPr>
                <w:rFonts w:ascii="Times New Roman" w:hAnsi="Times New Roman"/>
                <w:b/>
              </w:rPr>
            </w:pPr>
          </w:p>
        </w:tc>
        <w:tc>
          <w:tcPr>
            <w:tcW w:w="850" w:type="dxa"/>
            <w:vMerge w:val="restart"/>
          </w:tcPr>
          <w:p w:rsidR="004535AF" w:rsidRPr="004636C2" w:rsidRDefault="004535AF" w:rsidP="006B08A3">
            <w:pPr>
              <w:jc w:val="center"/>
              <w:rPr>
                <w:rFonts w:ascii="Times New Roman" w:hAnsi="Times New Roman"/>
                <w:b/>
                <w:sz w:val="18"/>
                <w:szCs w:val="18"/>
              </w:rPr>
            </w:pPr>
            <w:r w:rsidRPr="004636C2">
              <w:rPr>
                <w:rFonts w:ascii="Times New Roman" w:hAnsi="Times New Roman"/>
                <w:b/>
                <w:sz w:val="18"/>
                <w:szCs w:val="18"/>
              </w:rPr>
              <w:t>M</w:t>
            </w:r>
            <w:r w:rsidR="00011775">
              <w:rPr>
                <w:rFonts w:ascii="Times New Roman" w:hAnsi="Times New Roman"/>
                <w:b/>
                <w:sz w:val="18"/>
                <w:szCs w:val="18"/>
              </w:rPr>
              <w:t>T</w:t>
            </w:r>
            <w:r w:rsidRPr="004636C2">
              <w:rPr>
                <w:rFonts w:ascii="Times New Roman" w:hAnsi="Times New Roman"/>
                <w:b/>
                <w:sz w:val="18"/>
                <w:szCs w:val="18"/>
              </w:rPr>
              <w:t>OE 2.17</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5B52FE" w:rsidRPr="005B52FE" w:rsidRDefault="005B52FE" w:rsidP="005B52FE">
            <w:pPr>
              <w:jc w:val="both"/>
              <w:rPr>
                <w:rFonts w:ascii="Times New Roman" w:hAnsi="Times New Roman"/>
              </w:rPr>
            </w:pPr>
            <w:r w:rsidRPr="005B52FE">
              <w:rPr>
                <w:rFonts w:ascii="Times New Roman" w:hAnsi="Times New Roman"/>
              </w:rPr>
              <w:t>The certificates should be prepared to reflect that illustrated in Annex IV (PART-</w:t>
            </w:r>
          </w:p>
          <w:p w:rsidR="005B52FE" w:rsidRPr="005B52FE" w:rsidRDefault="005B52FE" w:rsidP="005B52FE">
            <w:pPr>
              <w:jc w:val="both"/>
              <w:rPr>
                <w:rFonts w:ascii="Times New Roman" w:hAnsi="Times New Roman"/>
              </w:rPr>
            </w:pPr>
            <w:r w:rsidRPr="005B52FE">
              <w:rPr>
                <w:rFonts w:ascii="Times New Roman" w:hAnsi="Times New Roman"/>
              </w:rPr>
              <w:t xml:space="preserve">147) appendix 111 and tightly controlled prior to issue, with a system in place to </w:t>
            </w:r>
          </w:p>
          <w:p w:rsidR="001E211B" w:rsidRPr="004636C2" w:rsidRDefault="005B52FE" w:rsidP="005B52FE">
            <w:pPr>
              <w:jc w:val="both"/>
              <w:rPr>
                <w:rFonts w:ascii="Times New Roman" w:hAnsi="Times New Roman"/>
              </w:rPr>
            </w:pPr>
            <w:r w:rsidRPr="005B52FE">
              <w:rPr>
                <w:rFonts w:ascii="Times New Roman" w:hAnsi="Times New Roman"/>
              </w:rPr>
              <w:t xml:space="preserve">ensure that each copy is numbered as part of a sequence and recorded as </w:t>
            </w:r>
            <w:r>
              <w:rPr>
                <w:rFonts w:ascii="Times New Roman" w:hAnsi="Times New Roman"/>
              </w:rPr>
              <w:t xml:space="preserve">issued </w:t>
            </w:r>
            <w:r w:rsidRPr="005B52FE">
              <w:rPr>
                <w:rFonts w:ascii="Times New Roman" w:hAnsi="Times New Roman"/>
              </w:rPr>
              <w:t>to a candidate by name.</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val="restart"/>
          </w:tcPr>
          <w:p w:rsidR="00081F2B" w:rsidRPr="005B52FE" w:rsidRDefault="005B52FE" w:rsidP="005B52FE">
            <w:pPr>
              <w:rPr>
                <w:rFonts w:ascii="Times New Roman" w:hAnsi="Times New Roman"/>
                <w:b/>
              </w:rPr>
            </w:pPr>
            <w:r w:rsidRPr="005B52FE">
              <w:rPr>
                <w:rFonts w:ascii="Times New Roman" w:hAnsi="Times New Roman"/>
                <w:b/>
              </w:rPr>
              <w:t>Control of sub-contractors</w:t>
            </w:r>
          </w:p>
        </w:tc>
        <w:tc>
          <w:tcPr>
            <w:tcW w:w="850" w:type="dxa"/>
            <w:vMerge w:val="restart"/>
          </w:tcPr>
          <w:p w:rsidR="004535AF" w:rsidRPr="004636C2" w:rsidRDefault="005B52FE" w:rsidP="006B08A3">
            <w:pPr>
              <w:jc w:val="center"/>
              <w:rPr>
                <w:rFonts w:ascii="Times New Roman" w:hAnsi="Times New Roman"/>
                <w:b/>
                <w:sz w:val="18"/>
                <w:szCs w:val="18"/>
              </w:rPr>
            </w:pPr>
            <w:r>
              <w:rPr>
                <w:rFonts w:ascii="Times New Roman" w:hAnsi="Times New Roman"/>
                <w:b/>
                <w:sz w:val="18"/>
                <w:szCs w:val="18"/>
              </w:rPr>
              <w:t>MTOE 2.6</w:t>
            </w:r>
          </w:p>
          <w:p w:rsidR="001E211B" w:rsidRPr="004636C2" w:rsidRDefault="004535AF"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724E2C" w:rsidRDefault="00724E2C" w:rsidP="00F946F2">
            <w:pPr>
              <w:jc w:val="both"/>
              <w:rPr>
                <w:rFonts w:ascii="Times New Roman" w:hAnsi="Times New Roman"/>
              </w:rPr>
            </w:pPr>
            <w:r w:rsidRPr="00724E2C">
              <w:rPr>
                <w:rFonts w:ascii="Times New Roman" w:hAnsi="Times New Roman"/>
              </w:rPr>
              <w:t xml:space="preserve">(PART-147.A.100 and 147.A.145) </w:t>
            </w:r>
            <w:r w:rsidRPr="00724E2C">
              <w:rPr>
                <w:rFonts w:ascii="Times New Roman" w:hAnsi="Times New Roman"/>
              </w:rPr>
              <w:cr/>
            </w:r>
          </w:p>
          <w:p w:rsidR="001E211B" w:rsidRPr="004636C2" w:rsidRDefault="005B52FE" w:rsidP="00F946F2">
            <w:pPr>
              <w:jc w:val="both"/>
              <w:rPr>
                <w:rFonts w:ascii="Times New Roman" w:hAnsi="Times New Roman"/>
              </w:rPr>
            </w:pPr>
            <w:r w:rsidRPr="005B52FE">
              <w:rPr>
                <w:rFonts w:ascii="Times New Roman" w:hAnsi="Times New Roman"/>
              </w:rPr>
              <w:t>Cross refer to procedures for the control of sub-contractors as appropriate</w:t>
            </w:r>
          </w:p>
        </w:tc>
        <w:tc>
          <w:tcPr>
            <w:tcW w:w="567"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1E211B" w:rsidRPr="004636C2" w:rsidTr="00011775">
        <w:trPr>
          <w:trHeight w:val="155"/>
        </w:trPr>
        <w:tc>
          <w:tcPr>
            <w:tcW w:w="4503" w:type="dxa"/>
            <w:vMerge/>
          </w:tcPr>
          <w:p w:rsidR="001E211B" w:rsidRPr="004636C2" w:rsidRDefault="001E211B" w:rsidP="00905167">
            <w:pPr>
              <w:rPr>
                <w:rFonts w:ascii="Times New Roman" w:hAnsi="Times New Roman"/>
                <w:b/>
              </w:rPr>
            </w:pPr>
          </w:p>
        </w:tc>
        <w:tc>
          <w:tcPr>
            <w:tcW w:w="850" w:type="dxa"/>
            <w:vMerge/>
          </w:tcPr>
          <w:p w:rsidR="001E211B" w:rsidRPr="004636C2" w:rsidRDefault="001E211B" w:rsidP="006B08A3">
            <w:pPr>
              <w:jc w:val="center"/>
              <w:rPr>
                <w:rFonts w:ascii="Times New Roman" w:hAnsi="Times New Roman"/>
                <w:b/>
              </w:rPr>
            </w:pPr>
          </w:p>
        </w:tc>
        <w:tc>
          <w:tcPr>
            <w:tcW w:w="3260" w:type="dxa"/>
            <w:vMerge/>
            <w:tcBorders>
              <w:right w:val="single" w:sz="8" w:space="0" w:color="000000"/>
            </w:tcBorders>
          </w:tcPr>
          <w:p w:rsidR="001E211B" w:rsidRPr="004636C2" w:rsidRDefault="001E211B" w:rsidP="00F946F2">
            <w:pPr>
              <w:jc w:val="both"/>
              <w:rPr>
                <w:rFonts w:ascii="Times New Roman" w:hAnsi="Times New Roman"/>
              </w:rPr>
            </w:pPr>
          </w:p>
        </w:tc>
        <w:tc>
          <w:tcPr>
            <w:tcW w:w="567"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E211B" w:rsidRPr="004636C2" w:rsidRDefault="001E211B"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E211B" w:rsidRPr="004636C2" w:rsidRDefault="001E211B"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E211B" w:rsidRPr="004636C2" w:rsidRDefault="001E211B" w:rsidP="00905167">
            <w:pPr>
              <w:rPr>
                <w:b/>
              </w:rPr>
            </w:pPr>
          </w:p>
        </w:tc>
      </w:tr>
      <w:tr w:rsidR="0005566A" w:rsidRPr="004636C2" w:rsidTr="00011775">
        <w:trPr>
          <w:trHeight w:val="155"/>
        </w:trPr>
        <w:tc>
          <w:tcPr>
            <w:tcW w:w="4503" w:type="dxa"/>
            <w:vMerge/>
          </w:tcPr>
          <w:p w:rsidR="0005566A" w:rsidRPr="004636C2" w:rsidRDefault="0005566A" w:rsidP="00905167">
            <w:pPr>
              <w:rPr>
                <w:b/>
              </w:rPr>
            </w:pPr>
          </w:p>
        </w:tc>
        <w:tc>
          <w:tcPr>
            <w:tcW w:w="850" w:type="dxa"/>
            <w:vMerge/>
          </w:tcPr>
          <w:p w:rsidR="0005566A" w:rsidRPr="004636C2" w:rsidRDefault="0005566A" w:rsidP="006B08A3">
            <w:pPr>
              <w:jc w:val="center"/>
              <w:rPr>
                <w:rFonts w:ascii="Times New Roman" w:hAnsi="Times New Roman"/>
                <w:b/>
              </w:rPr>
            </w:pPr>
          </w:p>
        </w:tc>
        <w:tc>
          <w:tcPr>
            <w:tcW w:w="3260" w:type="dxa"/>
            <w:vMerge/>
            <w:tcBorders>
              <w:right w:val="single" w:sz="8" w:space="0" w:color="000000"/>
            </w:tcBorders>
          </w:tcPr>
          <w:p w:rsidR="0005566A" w:rsidRPr="004636C2" w:rsidRDefault="0005566A" w:rsidP="00F946F2">
            <w:pPr>
              <w:jc w:val="both"/>
              <w:rPr>
                <w:rFonts w:ascii="Times New Roman" w:hAnsi="Times New Roman"/>
                <w:b/>
              </w:rPr>
            </w:pPr>
          </w:p>
        </w:tc>
        <w:tc>
          <w:tcPr>
            <w:tcW w:w="567" w:type="dxa"/>
            <w:tcBorders>
              <w:top w:val="nil"/>
              <w:left w:val="single" w:sz="8" w:space="0" w:color="000000"/>
              <w:bottom w:val="nil"/>
              <w:right w:val="nil"/>
            </w:tcBorders>
          </w:tcPr>
          <w:p w:rsidR="0005566A" w:rsidRPr="004636C2" w:rsidRDefault="0005566A" w:rsidP="00905167">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05566A" w:rsidRPr="004636C2" w:rsidRDefault="0005566A"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05566A" w:rsidRPr="004636C2" w:rsidRDefault="0005566A" w:rsidP="00905167">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05566A" w:rsidRPr="004636C2" w:rsidRDefault="0005566A"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05566A" w:rsidRPr="004636C2" w:rsidRDefault="0005566A" w:rsidP="00905167">
            <w:pPr>
              <w:rPr>
                <w:b/>
              </w:rPr>
            </w:pPr>
          </w:p>
        </w:tc>
      </w:tr>
      <w:tr w:rsidR="0005566A" w:rsidRPr="004636C2" w:rsidTr="00011775">
        <w:trPr>
          <w:trHeight w:val="155"/>
        </w:trPr>
        <w:tc>
          <w:tcPr>
            <w:tcW w:w="4503" w:type="dxa"/>
            <w:vMerge/>
          </w:tcPr>
          <w:p w:rsidR="0005566A" w:rsidRPr="004636C2" w:rsidRDefault="0005566A" w:rsidP="00905167">
            <w:pPr>
              <w:rPr>
                <w:b/>
              </w:rPr>
            </w:pPr>
          </w:p>
        </w:tc>
        <w:tc>
          <w:tcPr>
            <w:tcW w:w="850" w:type="dxa"/>
            <w:vMerge/>
          </w:tcPr>
          <w:p w:rsidR="0005566A" w:rsidRPr="004636C2" w:rsidRDefault="0005566A" w:rsidP="006B08A3">
            <w:pPr>
              <w:jc w:val="center"/>
              <w:rPr>
                <w:rFonts w:ascii="Times New Roman" w:hAnsi="Times New Roman"/>
                <w:b/>
              </w:rPr>
            </w:pPr>
          </w:p>
        </w:tc>
        <w:tc>
          <w:tcPr>
            <w:tcW w:w="3260" w:type="dxa"/>
            <w:vMerge/>
            <w:tcBorders>
              <w:right w:val="single" w:sz="8" w:space="0" w:color="000000"/>
            </w:tcBorders>
          </w:tcPr>
          <w:p w:rsidR="0005566A" w:rsidRPr="004636C2" w:rsidRDefault="0005566A" w:rsidP="00F946F2">
            <w:pPr>
              <w:jc w:val="both"/>
              <w:rPr>
                <w:rFonts w:ascii="Times New Roman" w:hAnsi="Times New Roman"/>
                <w:b/>
              </w:rPr>
            </w:pPr>
          </w:p>
        </w:tc>
        <w:tc>
          <w:tcPr>
            <w:tcW w:w="567" w:type="dxa"/>
            <w:tcBorders>
              <w:top w:val="nil"/>
              <w:left w:val="single" w:sz="8" w:space="0" w:color="000000"/>
              <w:bottom w:val="single" w:sz="8" w:space="0" w:color="000000"/>
              <w:right w:val="nil"/>
            </w:tcBorders>
          </w:tcPr>
          <w:p w:rsidR="0005566A" w:rsidRPr="004636C2" w:rsidRDefault="0005566A" w:rsidP="00905167">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05566A" w:rsidRPr="004636C2" w:rsidRDefault="0005566A"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05566A" w:rsidRPr="004636C2" w:rsidRDefault="0005566A" w:rsidP="00905167">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05566A" w:rsidRPr="004636C2" w:rsidRDefault="0005566A" w:rsidP="00905167">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05566A" w:rsidRPr="004636C2" w:rsidRDefault="0005566A" w:rsidP="00905167">
            <w:pPr>
              <w:rPr>
                <w:b/>
              </w:rPr>
            </w:pPr>
          </w:p>
        </w:tc>
      </w:tr>
    </w:tbl>
    <w:p w:rsidR="0005566A" w:rsidRPr="004636C2" w:rsidRDefault="0005566A" w:rsidP="0005566A"/>
    <w:p w:rsidR="004A59E6" w:rsidRPr="004636C2" w:rsidRDefault="004A59E6" w:rsidP="00FC00F7"/>
    <w:p w:rsidR="004A59E6" w:rsidRPr="004636C2" w:rsidRDefault="004A59E6" w:rsidP="004A59E6">
      <w:pPr>
        <w:shd w:val="clear" w:color="auto" w:fill="8DB3E2"/>
        <w:jc w:val="center"/>
        <w:rPr>
          <w:rFonts w:ascii="Times New Roman" w:hAnsi="Times New Roman"/>
          <w:b/>
          <w:sz w:val="22"/>
          <w:szCs w:val="22"/>
        </w:rPr>
      </w:pPr>
      <w:r w:rsidRPr="004636C2">
        <w:rPr>
          <w:rFonts w:ascii="Times New Roman" w:hAnsi="Times New Roman"/>
          <w:b/>
          <w:sz w:val="22"/>
          <w:szCs w:val="22"/>
        </w:rPr>
        <w:t>Part-</w:t>
      </w:r>
      <w:r w:rsidR="000710E6" w:rsidRPr="004636C2">
        <w:rPr>
          <w:rFonts w:ascii="Times New Roman" w:hAnsi="Times New Roman"/>
          <w:b/>
          <w:sz w:val="22"/>
          <w:szCs w:val="22"/>
        </w:rPr>
        <w:t>9</w:t>
      </w:r>
      <w:r w:rsidRPr="004636C2">
        <w:rPr>
          <w:rFonts w:ascii="Times New Roman" w:hAnsi="Times New Roman"/>
          <w:b/>
          <w:sz w:val="22"/>
          <w:szCs w:val="22"/>
        </w:rPr>
        <w:t xml:space="preserve">   M</w:t>
      </w:r>
      <w:r w:rsidR="00724E2C">
        <w:rPr>
          <w:rFonts w:ascii="Times New Roman" w:hAnsi="Times New Roman"/>
          <w:b/>
          <w:sz w:val="22"/>
          <w:szCs w:val="22"/>
        </w:rPr>
        <w:t xml:space="preserve">TOE Part-3 </w:t>
      </w:r>
      <w:r w:rsidR="00724E2C" w:rsidRPr="00724E2C">
        <w:rPr>
          <w:rFonts w:ascii="Times New Roman" w:hAnsi="Times New Roman"/>
          <w:b/>
          <w:sz w:val="22"/>
          <w:szCs w:val="22"/>
        </w:rPr>
        <w:t xml:space="preserve">TRAINING SYSTEM QUALITY PROCEDURES </w:t>
      </w:r>
      <w:r w:rsidR="00724E2C" w:rsidRPr="00724E2C">
        <w:rPr>
          <w:rFonts w:ascii="Times New Roman" w:hAnsi="Times New Roman"/>
          <w:b/>
          <w:sz w:val="22"/>
          <w:szCs w:val="22"/>
        </w:rPr>
        <w:cr/>
      </w:r>
    </w:p>
    <w:p w:rsidR="004A59E6" w:rsidRPr="004636C2" w:rsidRDefault="004A59E6" w:rsidP="00FC00F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3260"/>
        <w:gridCol w:w="567"/>
        <w:gridCol w:w="567"/>
        <w:gridCol w:w="675"/>
        <w:gridCol w:w="459"/>
        <w:gridCol w:w="4395"/>
      </w:tblGrid>
      <w:tr w:rsidR="00121EA8" w:rsidRPr="004636C2" w:rsidTr="00724E2C">
        <w:trPr>
          <w:tblHeader/>
        </w:trPr>
        <w:tc>
          <w:tcPr>
            <w:tcW w:w="4503" w:type="dxa"/>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Content</w:t>
            </w:r>
          </w:p>
        </w:tc>
        <w:tc>
          <w:tcPr>
            <w:tcW w:w="850" w:type="dxa"/>
            <w:shd w:val="clear" w:color="auto" w:fill="DDD9C3"/>
          </w:tcPr>
          <w:p w:rsidR="00121EA8" w:rsidRPr="004636C2" w:rsidRDefault="00121EA8" w:rsidP="006B08A3">
            <w:pPr>
              <w:jc w:val="center"/>
              <w:rPr>
                <w:rFonts w:ascii="Times New Roman" w:hAnsi="Times New Roman"/>
                <w:b/>
                <w:sz w:val="18"/>
                <w:szCs w:val="18"/>
              </w:rPr>
            </w:pPr>
            <w:r w:rsidRPr="004636C2">
              <w:rPr>
                <w:rFonts w:ascii="Times New Roman" w:hAnsi="Times New Roman"/>
                <w:b/>
                <w:bCs/>
                <w:sz w:val="18"/>
                <w:szCs w:val="18"/>
                <w:highlight w:val="lightGray"/>
              </w:rPr>
              <w:t>M</w:t>
            </w:r>
            <w:r w:rsidR="00724E2C">
              <w:rPr>
                <w:rFonts w:ascii="Times New Roman" w:hAnsi="Times New Roman"/>
                <w:b/>
                <w:bCs/>
                <w:sz w:val="18"/>
                <w:szCs w:val="18"/>
                <w:highlight w:val="lightGray"/>
              </w:rPr>
              <w:t>T</w:t>
            </w:r>
            <w:r w:rsidRPr="004636C2">
              <w:rPr>
                <w:rFonts w:ascii="Times New Roman" w:hAnsi="Times New Roman"/>
                <w:b/>
                <w:bCs/>
                <w:sz w:val="18"/>
                <w:szCs w:val="18"/>
                <w:highlight w:val="lightGray"/>
              </w:rPr>
              <w:t xml:space="preserve">OE </w:t>
            </w:r>
            <w:r w:rsidRPr="004636C2">
              <w:rPr>
                <w:rFonts w:ascii="Times New Roman" w:hAnsi="Times New Roman"/>
                <w:b/>
                <w:bCs/>
                <w:sz w:val="16"/>
                <w:szCs w:val="16"/>
                <w:highlight w:val="lightGray"/>
              </w:rPr>
              <w:t>Ref</w:t>
            </w:r>
            <w:r w:rsidR="008246A0" w:rsidRPr="004636C2">
              <w:rPr>
                <w:rFonts w:ascii="Times New Roman" w:hAnsi="Times New Roman"/>
                <w:b/>
                <w:bCs/>
                <w:sz w:val="16"/>
                <w:szCs w:val="16"/>
                <w:highlight w:val="lightGray"/>
              </w:rPr>
              <w:t>.</w:t>
            </w:r>
          </w:p>
        </w:tc>
        <w:tc>
          <w:tcPr>
            <w:tcW w:w="3260" w:type="dxa"/>
            <w:shd w:val="clear" w:color="auto" w:fill="DDD9C3"/>
          </w:tcPr>
          <w:p w:rsidR="00121EA8" w:rsidRPr="004636C2" w:rsidRDefault="00121EA8" w:rsidP="0077001C">
            <w:pPr>
              <w:jc w:val="center"/>
              <w:rPr>
                <w:rFonts w:ascii="Times New Roman" w:hAnsi="Times New Roman"/>
                <w:b/>
              </w:rPr>
            </w:pPr>
            <w:r w:rsidRPr="004636C2">
              <w:rPr>
                <w:rFonts w:ascii="Times New Roman" w:hAnsi="Times New Roman"/>
                <w:b/>
                <w:bCs/>
                <w:highlight w:val="lightGray"/>
                <w:lang w:val="en-US"/>
              </w:rPr>
              <w:t>Additional items to be reviewed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Documented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Conformity</w:t>
            </w:r>
          </w:p>
        </w:tc>
        <w:tc>
          <w:tcPr>
            <w:tcW w:w="4395" w:type="dxa"/>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bCs/>
                <w:sz w:val="18"/>
                <w:szCs w:val="18"/>
                <w:highlight w:val="lightGray"/>
                <w:lang w:val="en-US"/>
              </w:rPr>
              <w:t>Comments</w:t>
            </w:r>
          </w:p>
        </w:tc>
      </w:tr>
      <w:tr w:rsidR="00121EA8" w:rsidRPr="004636C2" w:rsidTr="00724E2C">
        <w:trPr>
          <w:trHeight w:val="155"/>
        </w:trPr>
        <w:tc>
          <w:tcPr>
            <w:tcW w:w="4503" w:type="dxa"/>
            <w:vMerge w:val="restart"/>
          </w:tcPr>
          <w:p w:rsidR="00121EA8" w:rsidRPr="00724E2C" w:rsidRDefault="00724E2C" w:rsidP="00724E2C">
            <w:pPr>
              <w:jc w:val="both"/>
              <w:rPr>
                <w:rFonts w:ascii="Times New Roman" w:hAnsi="Times New Roman"/>
                <w:b/>
              </w:rPr>
            </w:pPr>
            <w:r w:rsidRPr="00724E2C">
              <w:rPr>
                <w:rFonts w:ascii="Times New Roman" w:hAnsi="Times New Roman"/>
                <w:b/>
              </w:rPr>
              <w:t>Audit of training</w:t>
            </w:r>
          </w:p>
        </w:tc>
        <w:tc>
          <w:tcPr>
            <w:tcW w:w="850" w:type="dxa"/>
            <w:vMerge w:val="restart"/>
          </w:tcPr>
          <w:p w:rsidR="006B08A3" w:rsidRPr="004636C2" w:rsidRDefault="00724E2C" w:rsidP="006B08A3">
            <w:pPr>
              <w:jc w:val="center"/>
              <w:rPr>
                <w:rFonts w:ascii="Times New Roman" w:hAnsi="Times New Roman"/>
                <w:b/>
                <w:sz w:val="18"/>
                <w:szCs w:val="18"/>
              </w:rPr>
            </w:pPr>
            <w:r>
              <w:rPr>
                <w:rFonts w:ascii="Times New Roman" w:hAnsi="Times New Roman"/>
                <w:b/>
                <w:sz w:val="18"/>
                <w:szCs w:val="18"/>
              </w:rPr>
              <w:t>MTOE 3</w:t>
            </w:r>
            <w:r w:rsidR="006B08A3" w:rsidRPr="004636C2">
              <w:rPr>
                <w:rFonts w:ascii="Times New Roman" w:hAnsi="Times New Roman"/>
                <w:b/>
                <w:sz w:val="18"/>
                <w:szCs w:val="18"/>
              </w:rPr>
              <w:t>.1</w:t>
            </w:r>
          </w:p>
          <w:p w:rsidR="00121EA8" w:rsidRPr="004636C2" w:rsidRDefault="006B08A3"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724E2C" w:rsidRDefault="00724E2C" w:rsidP="00724E2C">
            <w:pPr>
              <w:jc w:val="both"/>
              <w:rPr>
                <w:rFonts w:ascii="Times New Roman" w:hAnsi="Times New Roman"/>
              </w:rPr>
            </w:pPr>
            <w:r w:rsidRPr="00724E2C">
              <w:rPr>
                <w:rFonts w:ascii="Times New Roman" w:hAnsi="Times New Roman"/>
              </w:rPr>
              <w:t>(AMC PART-147.A.130)</w:t>
            </w:r>
          </w:p>
          <w:p w:rsidR="00724E2C" w:rsidRDefault="00724E2C" w:rsidP="00724E2C">
            <w:pPr>
              <w:jc w:val="both"/>
              <w:rPr>
                <w:rFonts w:ascii="Times New Roman" w:hAnsi="Times New Roman"/>
              </w:rPr>
            </w:pPr>
          </w:p>
          <w:p w:rsidR="00724E2C" w:rsidRPr="00724E2C" w:rsidRDefault="00724E2C" w:rsidP="00724E2C">
            <w:pPr>
              <w:jc w:val="both"/>
              <w:rPr>
                <w:rFonts w:ascii="Times New Roman" w:hAnsi="Times New Roman"/>
              </w:rPr>
            </w:pPr>
            <w:r w:rsidRPr="00724E2C">
              <w:rPr>
                <w:rFonts w:ascii="Times New Roman" w:hAnsi="Times New Roman"/>
              </w:rPr>
              <w:t xml:space="preserve">As per the AMC Part 147.A.130 (2), an external auditor may be contracted by the smaller organisation for the purposes of the quality audit. </w:t>
            </w:r>
          </w:p>
          <w:p w:rsidR="00724E2C" w:rsidRPr="00724E2C" w:rsidRDefault="00724E2C" w:rsidP="00724E2C">
            <w:pPr>
              <w:jc w:val="both"/>
              <w:rPr>
                <w:rFonts w:ascii="Times New Roman" w:hAnsi="Times New Roman"/>
              </w:rPr>
            </w:pPr>
            <w:r w:rsidRPr="00724E2C">
              <w:rPr>
                <w:rFonts w:ascii="Times New Roman" w:hAnsi="Times New Roman"/>
              </w:rPr>
              <w:t xml:space="preserve">The purpose of the audit plan is to meet part of the needs of the PART-147 approval. </w:t>
            </w:r>
          </w:p>
          <w:p w:rsidR="00724E2C" w:rsidRPr="00724E2C" w:rsidRDefault="00724E2C" w:rsidP="00724E2C">
            <w:pPr>
              <w:jc w:val="both"/>
              <w:rPr>
                <w:rFonts w:ascii="Times New Roman" w:hAnsi="Times New Roman"/>
              </w:rPr>
            </w:pPr>
            <w:r w:rsidRPr="00724E2C">
              <w:rPr>
                <w:rFonts w:ascii="Times New Roman" w:hAnsi="Times New Roman"/>
              </w:rPr>
              <w:t xml:space="preserve">The Approved Organisation should develop a form/audit checklist to be used by the auditor that would demonstrate that all the requirements of Part 147 have been reviewed during the audit process. The audit plan should indicate </w:t>
            </w:r>
          </w:p>
          <w:p w:rsidR="00724E2C" w:rsidRPr="00724E2C" w:rsidRDefault="00724E2C" w:rsidP="00724E2C">
            <w:pPr>
              <w:jc w:val="both"/>
              <w:rPr>
                <w:rFonts w:ascii="Times New Roman" w:hAnsi="Times New Roman"/>
              </w:rPr>
            </w:pPr>
            <w:r w:rsidRPr="00724E2C">
              <w:rPr>
                <w:rFonts w:ascii="Times New Roman" w:hAnsi="Times New Roman"/>
              </w:rPr>
              <w:t xml:space="preserve">applicability of the various activities to be monitored and more than one list may be necessary (rolling audit). Each list should be shown against a timetable to indicate when the particular item is scheduled for audit and when the audit was completed. A complete audit of the PART-147 organisation must be completed </w:t>
            </w:r>
          </w:p>
          <w:p w:rsidR="00724E2C" w:rsidRPr="00724E2C" w:rsidRDefault="00724E2C" w:rsidP="00724E2C">
            <w:pPr>
              <w:jc w:val="both"/>
              <w:rPr>
                <w:rFonts w:ascii="Times New Roman" w:hAnsi="Times New Roman"/>
              </w:rPr>
            </w:pPr>
            <w:r w:rsidRPr="00724E2C">
              <w:rPr>
                <w:rFonts w:ascii="Times New Roman" w:hAnsi="Times New Roman"/>
              </w:rPr>
              <w:t xml:space="preserve">every 12 months. </w:t>
            </w:r>
          </w:p>
          <w:p w:rsidR="00724E2C" w:rsidRPr="00724E2C" w:rsidRDefault="00724E2C" w:rsidP="00724E2C">
            <w:pPr>
              <w:jc w:val="both"/>
              <w:rPr>
                <w:rFonts w:ascii="Times New Roman" w:hAnsi="Times New Roman"/>
                <w:b/>
              </w:rPr>
            </w:pPr>
            <w:r w:rsidRPr="00724E2C">
              <w:rPr>
                <w:rFonts w:ascii="Times New Roman" w:hAnsi="Times New Roman"/>
                <w:b/>
              </w:rPr>
              <w:t xml:space="preserve"> </w:t>
            </w:r>
          </w:p>
          <w:p w:rsidR="00724E2C" w:rsidRPr="00724E2C" w:rsidRDefault="00724E2C" w:rsidP="00724E2C">
            <w:pPr>
              <w:jc w:val="both"/>
              <w:rPr>
                <w:rFonts w:ascii="Times New Roman" w:hAnsi="Times New Roman"/>
              </w:rPr>
            </w:pPr>
            <w:r w:rsidRPr="00724E2C">
              <w:rPr>
                <w:rFonts w:ascii="Times New Roman" w:hAnsi="Times New Roman"/>
              </w:rPr>
              <w:t xml:space="preserve">Cross refer to the various procedures required for quality auditing, reporting findings and levels with any corrective actions required. </w:t>
            </w:r>
          </w:p>
          <w:p w:rsidR="00724E2C" w:rsidRPr="00724E2C" w:rsidRDefault="00724E2C" w:rsidP="00724E2C">
            <w:pPr>
              <w:jc w:val="both"/>
              <w:rPr>
                <w:rFonts w:ascii="Times New Roman" w:hAnsi="Times New Roman"/>
              </w:rPr>
            </w:pPr>
            <w:r w:rsidRPr="00724E2C">
              <w:rPr>
                <w:rFonts w:ascii="Times New Roman" w:hAnsi="Times New Roman"/>
              </w:rPr>
              <w:t xml:space="preserve"> </w:t>
            </w:r>
          </w:p>
          <w:p w:rsidR="00724E2C" w:rsidRPr="00724E2C" w:rsidRDefault="00724E2C" w:rsidP="00724E2C">
            <w:pPr>
              <w:jc w:val="both"/>
              <w:rPr>
                <w:rFonts w:ascii="Times New Roman" w:hAnsi="Times New Roman"/>
              </w:rPr>
            </w:pPr>
            <w:r w:rsidRPr="00724E2C">
              <w:rPr>
                <w:rFonts w:ascii="Times New Roman" w:hAnsi="Times New Roman"/>
              </w:rPr>
              <w:lastRenderedPageBreak/>
              <w:t xml:space="preserve">A management control and follow up system must also be in place and may not be contracted out. </w:t>
            </w:r>
          </w:p>
          <w:p w:rsidR="00724E2C" w:rsidRPr="00724E2C" w:rsidRDefault="00724E2C" w:rsidP="00724E2C">
            <w:pPr>
              <w:jc w:val="both"/>
              <w:rPr>
                <w:rFonts w:ascii="Times New Roman" w:hAnsi="Times New Roman"/>
              </w:rPr>
            </w:pPr>
            <w:r w:rsidRPr="00724E2C">
              <w:rPr>
                <w:rFonts w:ascii="Times New Roman" w:hAnsi="Times New Roman"/>
              </w:rPr>
              <w:t xml:space="preserve"> </w:t>
            </w:r>
          </w:p>
          <w:p w:rsidR="00724E2C" w:rsidRPr="00724E2C" w:rsidRDefault="00724E2C" w:rsidP="00724E2C">
            <w:pPr>
              <w:jc w:val="both"/>
              <w:rPr>
                <w:rFonts w:ascii="Times New Roman" w:hAnsi="Times New Roman"/>
              </w:rPr>
            </w:pPr>
            <w:r w:rsidRPr="00724E2C">
              <w:rPr>
                <w:rFonts w:ascii="Times New Roman" w:hAnsi="Times New Roman"/>
              </w:rPr>
              <w:t xml:space="preserve">Cross reference to any quality procedures manual if available is permitted, but this </w:t>
            </w:r>
          </w:p>
          <w:p w:rsidR="00121EA8" w:rsidRPr="004636C2" w:rsidRDefault="00724E2C" w:rsidP="00724E2C">
            <w:pPr>
              <w:jc w:val="both"/>
              <w:rPr>
                <w:rFonts w:ascii="Times New Roman" w:hAnsi="Times New Roman"/>
                <w:b/>
              </w:rPr>
            </w:pPr>
            <w:r w:rsidRPr="00724E2C">
              <w:rPr>
                <w:rFonts w:ascii="Times New Roman" w:hAnsi="Times New Roman"/>
              </w:rPr>
              <w:t xml:space="preserve">system must relate to and make reference to the relevant PART-147 paragraphs. </w:t>
            </w:r>
          </w:p>
        </w:tc>
        <w:tc>
          <w:tcPr>
            <w:tcW w:w="567" w:type="dxa"/>
            <w:tcBorders>
              <w:top w:val="single" w:sz="8" w:space="0" w:color="000000"/>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121EA8" w:rsidRPr="004636C2" w:rsidRDefault="00121EA8" w:rsidP="0077001C">
            <w:pPr>
              <w:rPr>
                <w:b/>
              </w:rPr>
            </w:pPr>
          </w:p>
        </w:tc>
      </w:tr>
      <w:tr w:rsidR="00121EA8" w:rsidRPr="004636C2" w:rsidTr="00724E2C">
        <w:trPr>
          <w:trHeight w:val="155"/>
        </w:trPr>
        <w:tc>
          <w:tcPr>
            <w:tcW w:w="4503" w:type="dxa"/>
            <w:vMerge/>
          </w:tcPr>
          <w:p w:rsidR="00121EA8" w:rsidRPr="004636C2" w:rsidRDefault="00121EA8" w:rsidP="006B08A3">
            <w:pPr>
              <w:jc w:val="both"/>
              <w:rPr>
                <w:rFonts w:ascii="Times New Roman" w:hAnsi="Times New Roman"/>
                <w:b/>
              </w:rPr>
            </w:pPr>
          </w:p>
        </w:tc>
        <w:tc>
          <w:tcPr>
            <w:tcW w:w="850" w:type="dxa"/>
            <w:vMerge/>
          </w:tcPr>
          <w:p w:rsidR="00121EA8" w:rsidRPr="004636C2" w:rsidRDefault="00121EA8" w:rsidP="006B08A3">
            <w:pPr>
              <w:jc w:val="center"/>
              <w:rPr>
                <w:rFonts w:ascii="Times New Roman" w:hAnsi="Times New Roman"/>
                <w:b/>
              </w:rPr>
            </w:pPr>
          </w:p>
        </w:tc>
        <w:tc>
          <w:tcPr>
            <w:tcW w:w="3260" w:type="dxa"/>
            <w:vMerge/>
            <w:tcBorders>
              <w:right w:val="single" w:sz="8" w:space="0" w:color="000000"/>
            </w:tcBorders>
          </w:tcPr>
          <w:p w:rsidR="00121EA8" w:rsidRPr="004636C2" w:rsidRDefault="00121EA8" w:rsidP="006B08A3">
            <w:pPr>
              <w:jc w:val="both"/>
              <w:rPr>
                <w:rFonts w:ascii="Times New Roman" w:hAnsi="Times New Roman"/>
                <w:b/>
              </w:rPr>
            </w:pPr>
          </w:p>
        </w:tc>
        <w:tc>
          <w:tcPr>
            <w:tcW w:w="567" w:type="dxa"/>
            <w:tcBorders>
              <w:top w:val="nil"/>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77001C">
            <w:pPr>
              <w:rPr>
                <w:b/>
              </w:rPr>
            </w:pPr>
          </w:p>
        </w:tc>
      </w:tr>
      <w:tr w:rsidR="00121EA8" w:rsidRPr="004636C2" w:rsidTr="00724E2C">
        <w:trPr>
          <w:trHeight w:val="155"/>
        </w:trPr>
        <w:tc>
          <w:tcPr>
            <w:tcW w:w="4503" w:type="dxa"/>
            <w:vMerge/>
          </w:tcPr>
          <w:p w:rsidR="00121EA8" w:rsidRPr="004636C2" w:rsidRDefault="00121EA8" w:rsidP="006B08A3">
            <w:pPr>
              <w:jc w:val="both"/>
              <w:rPr>
                <w:rFonts w:ascii="Times New Roman" w:hAnsi="Times New Roman"/>
                <w:b/>
              </w:rPr>
            </w:pPr>
          </w:p>
        </w:tc>
        <w:tc>
          <w:tcPr>
            <w:tcW w:w="850" w:type="dxa"/>
            <w:vMerge/>
          </w:tcPr>
          <w:p w:rsidR="00121EA8" w:rsidRPr="004636C2" w:rsidRDefault="00121EA8" w:rsidP="006B08A3">
            <w:pPr>
              <w:jc w:val="center"/>
              <w:rPr>
                <w:rFonts w:ascii="Times New Roman" w:hAnsi="Times New Roman"/>
                <w:b/>
              </w:rPr>
            </w:pPr>
          </w:p>
        </w:tc>
        <w:tc>
          <w:tcPr>
            <w:tcW w:w="3260" w:type="dxa"/>
            <w:vMerge/>
            <w:tcBorders>
              <w:right w:val="single" w:sz="8" w:space="0" w:color="000000"/>
            </w:tcBorders>
          </w:tcPr>
          <w:p w:rsidR="00121EA8" w:rsidRPr="004636C2" w:rsidRDefault="00121EA8" w:rsidP="006B08A3">
            <w:pPr>
              <w:jc w:val="both"/>
              <w:rPr>
                <w:rFonts w:ascii="Times New Roman" w:hAnsi="Times New Roman"/>
                <w:b/>
              </w:rPr>
            </w:pPr>
          </w:p>
        </w:tc>
        <w:tc>
          <w:tcPr>
            <w:tcW w:w="567" w:type="dxa"/>
            <w:tcBorders>
              <w:top w:val="nil"/>
              <w:left w:val="single" w:sz="8" w:space="0" w:color="000000"/>
              <w:bottom w:val="single" w:sz="8" w:space="0" w:color="000000"/>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121EA8" w:rsidRPr="004636C2" w:rsidRDefault="00121EA8" w:rsidP="0077001C">
            <w:pPr>
              <w:rPr>
                <w:b/>
              </w:rPr>
            </w:pPr>
          </w:p>
        </w:tc>
      </w:tr>
      <w:tr w:rsidR="006B08A3" w:rsidRPr="004636C2" w:rsidTr="00724E2C">
        <w:trPr>
          <w:trHeight w:val="155"/>
        </w:trPr>
        <w:tc>
          <w:tcPr>
            <w:tcW w:w="4503" w:type="dxa"/>
            <w:vMerge w:val="restart"/>
          </w:tcPr>
          <w:p w:rsidR="00081F2B" w:rsidRPr="004636C2" w:rsidRDefault="00724E2C" w:rsidP="00724E2C">
            <w:pPr>
              <w:jc w:val="both"/>
              <w:rPr>
                <w:rFonts w:ascii="Times New Roman" w:hAnsi="Times New Roman"/>
                <w:b/>
              </w:rPr>
            </w:pPr>
            <w:r w:rsidRPr="00724E2C">
              <w:rPr>
                <w:rFonts w:ascii="Times New Roman" w:hAnsi="Times New Roman"/>
                <w:b/>
              </w:rPr>
              <w:lastRenderedPageBreak/>
              <w:t>Audit of examinations</w:t>
            </w:r>
          </w:p>
        </w:tc>
        <w:tc>
          <w:tcPr>
            <w:tcW w:w="850" w:type="dxa"/>
            <w:vMerge w:val="restart"/>
          </w:tcPr>
          <w:p w:rsidR="006B08A3" w:rsidRPr="004636C2" w:rsidRDefault="00724E2C" w:rsidP="006B08A3">
            <w:pPr>
              <w:jc w:val="center"/>
              <w:rPr>
                <w:rFonts w:ascii="Times New Roman" w:hAnsi="Times New Roman"/>
                <w:b/>
                <w:sz w:val="18"/>
                <w:szCs w:val="18"/>
              </w:rPr>
            </w:pPr>
            <w:r>
              <w:rPr>
                <w:rFonts w:ascii="Times New Roman" w:hAnsi="Times New Roman"/>
                <w:b/>
                <w:sz w:val="18"/>
                <w:szCs w:val="18"/>
              </w:rPr>
              <w:t>MTOE 3</w:t>
            </w:r>
            <w:r w:rsidR="006B08A3" w:rsidRPr="004636C2">
              <w:rPr>
                <w:rFonts w:ascii="Times New Roman" w:hAnsi="Times New Roman"/>
                <w:b/>
                <w:sz w:val="18"/>
                <w:szCs w:val="18"/>
              </w:rPr>
              <w:t>.2</w:t>
            </w:r>
          </w:p>
          <w:p w:rsidR="006B08A3" w:rsidRPr="004636C2" w:rsidRDefault="006B08A3"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724E2C" w:rsidRPr="00724E2C" w:rsidRDefault="00724E2C" w:rsidP="00724E2C">
            <w:pPr>
              <w:jc w:val="both"/>
              <w:rPr>
                <w:rFonts w:ascii="Times New Roman" w:hAnsi="Times New Roman"/>
              </w:rPr>
            </w:pPr>
            <w:r w:rsidRPr="00724E2C">
              <w:rPr>
                <w:rFonts w:ascii="Times New Roman" w:hAnsi="Times New Roman"/>
              </w:rPr>
              <w:t xml:space="preserve">(AMC 147.A.130) </w:t>
            </w:r>
          </w:p>
          <w:p w:rsidR="00724E2C" w:rsidRPr="00724E2C" w:rsidRDefault="00724E2C" w:rsidP="00724E2C">
            <w:pPr>
              <w:jc w:val="both"/>
              <w:rPr>
                <w:rFonts w:ascii="Times New Roman" w:hAnsi="Times New Roman"/>
              </w:rPr>
            </w:pPr>
            <w:r w:rsidRPr="00724E2C">
              <w:rPr>
                <w:rFonts w:ascii="Times New Roman" w:hAnsi="Times New Roman"/>
              </w:rPr>
              <w:t xml:space="preserve"> </w:t>
            </w:r>
          </w:p>
          <w:p w:rsidR="006B08A3" w:rsidRPr="004636C2" w:rsidRDefault="00724E2C" w:rsidP="00724E2C">
            <w:pPr>
              <w:jc w:val="both"/>
              <w:rPr>
                <w:rFonts w:ascii="Times New Roman" w:hAnsi="Times New Roman"/>
                <w:b/>
              </w:rPr>
            </w:pPr>
            <w:r w:rsidRPr="00724E2C">
              <w:rPr>
                <w:rFonts w:ascii="Times New Roman" w:hAnsi="Times New Roman"/>
              </w:rPr>
              <w:t xml:space="preserve">Must be audited annually, but may be part of the rolling audit procedure. </w:t>
            </w:r>
          </w:p>
        </w:tc>
        <w:tc>
          <w:tcPr>
            <w:tcW w:w="567"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val="restart"/>
          </w:tcPr>
          <w:p w:rsidR="006B08A3" w:rsidRPr="00724E2C" w:rsidRDefault="006B08A3" w:rsidP="00724E2C">
            <w:pPr>
              <w:jc w:val="both"/>
              <w:rPr>
                <w:rFonts w:ascii="Times New Roman" w:hAnsi="Times New Roman"/>
                <w:b/>
              </w:rPr>
            </w:pPr>
          </w:p>
          <w:p w:rsidR="006B08A3" w:rsidRPr="004636C2" w:rsidRDefault="00724E2C" w:rsidP="006B08A3">
            <w:pPr>
              <w:jc w:val="both"/>
              <w:rPr>
                <w:rFonts w:ascii="Times New Roman" w:hAnsi="Times New Roman"/>
                <w:b/>
              </w:rPr>
            </w:pPr>
            <w:r w:rsidRPr="00724E2C">
              <w:rPr>
                <w:rFonts w:ascii="Times New Roman" w:hAnsi="Times New Roman"/>
                <w:b/>
              </w:rPr>
              <w:t>Analysis of examination results</w:t>
            </w:r>
          </w:p>
        </w:tc>
        <w:tc>
          <w:tcPr>
            <w:tcW w:w="850" w:type="dxa"/>
            <w:vMerge w:val="restart"/>
          </w:tcPr>
          <w:p w:rsidR="006B08A3" w:rsidRPr="004636C2" w:rsidRDefault="006B08A3" w:rsidP="006B08A3">
            <w:pPr>
              <w:jc w:val="center"/>
              <w:rPr>
                <w:rFonts w:ascii="Times New Roman" w:hAnsi="Times New Roman"/>
                <w:b/>
                <w:sz w:val="18"/>
                <w:szCs w:val="18"/>
              </w:rPr>
            </w:pPr>
            <w:r w:rsidRPr="004636C2">
              <w:rPr>
                <w:rFonts w:ascii="Times New Roman" w:hAnsi="Times New Roman"/>
                <w:b/>
                <w:sz w:val="18"/>
                <w:szCs w:val="18"/>
              </w:rPr>
              <w:t>M</w:t>
            </w:r>
            <w:r w:rsidR="00724E2C">
              <w:rPr>
                <w:rFonts w:ascii="Times New Roman" w:hAnsi="Times New Roman"/>
                <w:b/>
                <w:sz w:val="18"/>
                <w:szCs w:val="18"/>
              </w:rPr>
              <w:t>TOE 3.3</w:t>
            </w:r>
          </w:p>
          <w:p w:rsidR="006B08A3" w:rsidRPr="004636C2" w:rsidRDefault="006B08A3"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724E2C" w:rsidRPr="00724E2C" w:rsidRDefault="00724E2C" w:rsidP="00724E2C">
            <w:pPr>
              <w:jc w:val="both"/>
              <w:rPr>
                <w:rFonts w:ascii="Times New Roman" w:hAnsi="Times New Roman"/>
              </w:rPr>
            </w:pPr>
            <w:r w:rsidRPr="00724E2C">
              <w:rPr>
                <w:rFonts w:ascii="Times New Roman" w:hAnsi="Times New Roman"/>
              </w:rPr>
              <w:t xml:space="preserve">(GM to PART-147.A.130) </w:t>
            </w:r>
          </w:p>
          <w:p w:rsidR="00724E2C" w:rsidRPr="00724E2C" w:rsidRDefault="00724E2C" w:rsidP="00724E2C">
            <w:pPr>
              <w:jc w:val="both"/>
              <w:rPr>
                <w:rFonts w:ascii="Times New Roman" w:hAnsi="Times New Roman"/>
              </w:rPr>
            </w:pPr>
            <w:r w:rsidRPr="00724E2C">
              <w:rPr>
                <w:rFonts w:ascii="Times New Roman" w:hAnsi="Times New Roman"/>
              </w:rPr>
              <w:t xml:space="preserve"> </w:t>
            </w:r>
          </w:p>
          <w:p w:rsidR="00724E2C" w:rsidRPr="00724E2C" w:rsidRDefault="00724E2C" w:rsidP="00724E2C">
            <w:pPr>
              <w:jc w:val="both"/>
              <w:rPr>
                <w:rFonts w:ascii="Times New Roman" w:hAnsi="Times New Roman"/>
              </w:rPr>
            </w:pPr>
            <w:r w:rsidRPr="00724E2C">
              <w:rPr>
                <w:rFonts w:ascii="Times New Roman" w:hAnsi="Times New Roman"/>
              </w:rPr>
              <w:t xml:space="preserve">Examination results should be analysed on completion of each examination and any questions amended as necessary. Cross refer to procedures detailing </w:t>
            </w:r>
          </w:p>
          <w:p w:rsidR="006B08A3" w:rsidRPr="004636C2" w:rsidRDefault="00724E2C" w:rsidP="00724E2C">
            <w:pPr>
              <w:jc w:val="both"/>
              <w:rPr>
                <w:rFonts w:ascii="Times New Roman" w:hAnsi="Times New Roman"/>
                <w:b/>
              </w:rPr>
            </w:pPr>
            <w:r w:rsidRPr="00724E2C">
              <w:rPr>
                <w:rFonts w:ascii="Times New Roman" w:hAnsi="Times New Roman"/>
              </w:rPr>
              <w:t xml:space="preserve">responsibilities. </w:t>
            </w:r>
          </w:p>
        </w:tc>
        <w:tc>
          <w:tcPr>
            <w:tcW w:w="567"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val="restart"/>
          </w:tcPr>
          <w:p w:rsidR="006B08A3" w:rsidRPr="00724E2C" w:rsidRDefault="00724E2C" w:rsidP="00724E2C">
            <w:pPr>
              <w:jc w:val="both"/>
              <w:rPr>
                <w:rFonts w:ascii="Times New Roman" w:hAnsi="Times New Roman"/>
                <w:b/>
              </w:rPr>
            </w:pPr>
            <w:r w:rsidRPr="00724E2C">
              <w:rPr>
                <w:rFonts w:ascii="Times New Roman" w:hAnsi="Times New Roman"/>
                <w:b/>
              </w:rPr>
              <w:t>Audit and analysis remedial action</w:t>
            </w:r>
          </w:p>
        </w:tc>
        <w:tc>
          <w:tcPr>
            <w:tcW w:w="850" w:type="dxa"/>
            <w:vMerge w:val="restart"/>
          </w:tcPr>
          <w:p w:rsidR="006B08A3" w:rsidRPr="004636C2" w:rsidRDefault="006B08A3" w:rsidP="006B08A3">
            <w:pPr>
              <w:jc w:val="center"/>
              <w:rPr>
                <w:rFonts w:ascii="Times New Roman" w:hAnsi="Times New Roman"/>
                <w:b/>
                <w:sz w:val="18"/>
                <w:szCs w:val="18"/>
              </w:rPr>
            </w:pPr>
            <w:r w:rsidRPr="004636C2">
              <w:rPr>
                <w:rFonts w:ascii="Times New Roman" w:hAnsi="Times New Roman"/>
                <w:b/>
                <w:sz w:val="18"/>
                <w:szCs w:val="18"/>
              </w:rPr>
              <w:t>M</w:t>
            </w:r>
            <w:r w:rsidR="00724E2C">
              <w:rPr>
                <w:rFonts w:ascii="Times New Roman" w:hAnsi="Times New Roman"/>
                <w:b/>
                <w:sz w:val="18"/>
                <w:szCs w:val="18"/>
              </w:rPr>
              <w:t>TOE 3</w:t>
            </w:r>
            <w:r w:rsidRPr="004636C2">
              <w:rPr>
                <w:rFonts w:ascii="Times New Roman" w:hAnsi="Times New Roman"/>
                <w:b/>
                <w:sz w:val="18"/>
                <w:szCs w:val="18"/>
              </w:rPr>
              <w:t>.4</w:t>
            </w:r>
          </w:p>
          <w:p w:rsidR="006B08A3" w:rsidRPr="004636C2" w:rsidRDefault="006B08A3"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724E2C" w:rsidRPr="00724E2C" w:rsidRDefault="00724E2C" w:rsidP="00724E2C">
            <w:pPr>
              <w:jc w:val="both"/>
              <w:rPr>
                <w:rFonts w:ascii="Times New Roman" w:hAnsi="Times New Roman"/>
              </w:rPr>
            </w:pPr>
            <w:r w:rsidRPr="00724E2C">
              <w:rPr>
                <w:rFonts w:ascii="Times New Roman" w:hAnsi="Times New Roman"/>
              </w:rPr>
              <w:t xml:space="preserve">(GM to PART-147.A.130) </w:t>
            </w:r>
          </w:p>
          <w:p w:rsidR="00724E2C" w:rsidRPr="00724E2C" w:rsidRDefault="00724E2C" w:rsidP="00724E2C">
            <w:pPr>
              <w:jc w:val="both"/>
              <w:rPr>
                <w:rFonts w:ascii="Times New Roman" w:hAnsi="Times New Roman"/>
              </w:rPr>
            </w:pPr>
            <w:r w:rsidRPr="00724E2C">
              <w:rPr>
                <w:rFonts w:ascii="Times New Roman" w:hAnsi="Times New Roman"/>
              </w:rPr>
              <w:t xml:space="preserve"> </w:t>
            </w:r>
          </w:p>
          <w:p w:rsidR="006B08A3" w:rsidRPr="004636C2" w:rsidRDefault="00724E2C" w:rsidP="00724E2C">
            <w:pPr>
              <w:jc w:val="both"/>
              <w:rPr>
                <w:rFonts w:ascii="Times New Roman" w:hAnsi="Times New Roman"/>
                <w:b/>
              </w:rPr>
            </w:pPr>
            <w:r w:rsidRPr="00724E2C">
              <w:rPr>
                <w:rFonts w:ascii="Times New Roman" w:hAnsi="Times New Roman"/>
              </w:rPr>
              <w:t>Cross refer to procedures for the reporting of findings and for corrective actions.</w:t>
            </w:r>
          </w:p>
        </w:tc>
        <w:tc>
          <w:tcPr>
            <w:tcW w:w="567"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val="restart"/>
          </w:tcPr>
          <w:p w:rsidR="006B08A3" w:rsidRDefault="006F4696" w:rsidP="00724E2C">
            <w:pPr>
              <w:jc w:val="both"/>
              <w:rPr>
                <w:rFonts w:ascii="Times New Roman" w:hAnsi="Times New Roman"/>
                <w:b/>
              </w:rPr>
            </w:pPr>
            <w:r w:rsidRPr="006F4696">
              <w:rPr>
                <w:rFonts w:ascii="Times New Roman" w:hAnsi="Times New Roman"/>
                <w:b/>
              </w:rPr>
              <w:t>Accountable Manager annual review</w:t>
            </w:r>
          </w:p>
          <w:p w:rsidR="00724E2C" w:rsidRPr="00724E2C" w:rsidRDefault="00724E2C" w:rsidP="00724E2C">
            <w:pPr>
              <w:jc w:val="both"/>
              <w:rPr>
                <w:rFonts w:ascii="Times New Roman" w:hAnsi="Times New Roman"/>
                <w:b/>
              </w:rPr>
            </w:pPr>
          </w:p>
        </w:tc>
        <w:tc>
          <w:tcPr>
            <w:tcW w:w="850" w:type="dxa"/>
            <w:vMerge w:val="restart"/>
          </w:tcPr>
          <w:p w:rsidR="006B08A3" w:rsidRPr="004636C2" w:rsidRDefault="00724E2C" w:rsidP="006B08A3">
            <w:pPr>
              <w:jc w:val="center"/>
              <w:rPr>
                <w:rFonts w:ascii="Times New Roman" w:hAnsi="Times New Roman"/>
                <w:b/>
                <w:sz w:val="18"/>
                <w:szCs w:val="18"/>
              </w:rPr>
            </w:pPr>
            <w:r>
              <w:rPr>
                <w:rFonts w:ascii="Times New Roman" w:hAnsi="Times New Roman"/>
                <w:b/>
                <w:sz w:val="18"/>
                <w:szCs w:val="18"/>
              </w:rPr>
              <w:t>M</w:t>
            </w:r>
            <w:r w:rsidR="006F4696">
              <w:rPr>
                <w:rFonts w:ascii="Times New Roman" w:hAnsi="Times New Roman"/>
                <w:b/>
                <w:sz w:val="18"/>
                <w:szCs w:val="18"/>
              </w:rPr>
              <w:t>T</w:t>
            </w:r>
            <w:r>
              <w:rPr>
                <w:rFonts w:ascii="Times New Roman" w:hAnsi="Times New Roman"/>
                <w:b/>
                <w:sz w:val="18"/>
                <w:szCs w:val="18"/>
              </w:rPr>
              <w:t>OE 3</w:t>
            </w:r>
            <w:r w:rsidR="006B08A3" w:rsidRPr="004636C2">
              <w:rPr>
                <w:rFonts w:ascii="Times New Roman" w:hAnsi="Times New Roman"/>
                <w:b/>
                <w:sz w:val="18"/>
                <w:szCs w:val="18"/>
              </w:rPr>
              <w:t>.5</w:t>
            </w:r>
          </w:p>
          <w:p w:rsidR="006B08A3" w:rsidRPr="004636C2" w:rsidRDefault="006B08A3"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724E2C" w:rsidRPr="00724E2C" w:rsidRDefault="00724E2C" w:rsidP="00724E2C">
            <w:pPr>
              <w:jc w:val="both"/>
              <w:rPr>
                <w:rFonts w:ascii="Times New Roman" w:hAnsi="Times New Roman"/>
                <w:b/>
              </w:rPr>
            </w:pPr>
            <w:r w:rsidRPr="00724E2C">
              <w:rPr>
                <w:rFonts w:ascii="Times New Roman" w:hAnsi="Times New Roman"/>
                <w:b/>
              </w:rPr>
              <w:t xml:space="preserve">(GM to PART-147.A.130) </w:t>
            </w:r>
          </w:p>
          <w:p w:rsidR="00724E2C" w:rsidRPr="00724E2C" w:rsidRDefault="00724E2C" w:rsidP="00724E2C">
            <w:pPr>
              <w:jc w:val="both"/>
              <w:rPr>
                <w:rFonts w:ascii="Times New Roman" w:hAnsi="Times New Roman"/>
                <w:b/>
              </w:rPr>
            </w:pPr>
            <w:r w:rsidRPr="00724E2C">
              <w:rPr>
                <w:rFonts w:ascii="Times New Roman" w:hAnsi="Times New Roman"/>
                <w:b/>
              </w:rPr>
              <w:t xml:space="preserve"> </w:t>
            </w:r>
          </w:p>
          <w:p w:rsidR="00724E2C" w:rsidRPr="00724E2C" w:rsidRDefault="00724E2C" w:rsidP="00724E2C">
            <w:pPr>
              <w:jc w:val="both"/>
              <w:rPr>
                <w:rFonts w:ascii="Times New Roman" w:hAnsi="Times New Roman"/>
              </w:rPr>
            </w:pPr>
            <w:r w:rsidRPr="00724E2C">
              <w:rPr>
                <w:rFonts w:ascii="Times New Roman" w:hAnsi="Times New Roman"/>
              </w:rPr>
              <w:t xml:space="preserve">Points discussed on a set date should include: </w:t>
            </w:r>
          </w:p>
          <w:p w:rsidR="00724E2C" w:rsidRPr="00724E2C" w:rsidRDefault="00724E2C" w:rsidP="00724E2C">
            <w:pPr>
              <w:jc w:val="both"/>
              <w:rPr>
                <w:rFonts w:ascii="Times New Roman" w:hAnsi="Times New Roman"/>
              </w:rPr>
            </w:pPr>
            <w:r w:rsidRPr="00724E2C">
              <w:rPr>
                <w:rFonts w:ascii="Times New Roman" w:hAnsi="Times New Roman"/>
              </w:rPr>
              <w:t xml:space="preserve"> </w:t>
            </w:r>
          </w:p>
          <w:p w:rsidR="00724E2C" w:rsidRPr="00724E2C" w:rsidRDefault="00724E2C" w:rsidP="00724E2C">
            <w:pPr>
              <w:pStyle w:val="ListeParagraf"/>
              <w:numPr>
                <w:ilvl w:val="0"/>
                <w:numId w:val="87"/>
              </w:numPr>
              <w:jc w:val="both"/>
              <w:rPr>
                <w:rFonts w:ascii="Times New Roman" w:eastAsia="Times New Roman" w:hAnsi="Times New Roman"/>
                <w:sz w:val="20"/>
                <w:szCs w:val="20"/>
              </w:rPr>
            </w:pPr>
            <w:r w:rsidRPr="00724E2C">
              <w:rPr>
                <w:rFonts w:ascii="Times New Roman" w:hAnsi="Times New Roman"/>
              </w:rPr>
              <w:t xml:space="preserve"> </w:t>
            </w:r>
            <w:r w:rsidRPr="00724E2C">
              <w:rPr>
                <w:rFonts w:ascii="Times New Roman" w:eastAsia="Times New Roman" w:hAnsi="Times New Roman"/>
                <w:sz w:val="20"/>
                <w:szCs w:val="20"/>
              </w:rPr>
              <w:t xml:space="preserve">Projects requiring financial support </w:t>
            </w:r>
          </w:p>
          <w:p w:rsidR="00724E2C" w:rsidRPr="00724E2C" w:rsidRDefault="00724E2C" w:rsidP="00724E2C">
            <w:pPr>
              <w:pStyle w:val="ListeParagraf"/>
              <w:numPr>
                <w:ilvl w:val="0"/>
                <w:numId w:val="87"/>
              </w:numPr>
              <w:jc w:val="both"/>
              <w:rPr>
                <w:rFonts w:ascii="Times New Roman" w:eastAsia="Times New Roman" w:hAnsi="Times New Roman"/>
                <w:sz w:val="20"/>
                <w:szCs w:val="20"/>
              </w:rPr>
            </w:pPr>
            <w:r w:rsidRPr="00724E2C">
              <w:rPr>
                <w:rFonts w:ascii="Times New Roman" w:eastAsia="Times New Roman" w:hAnsi="Times New Roman"/>
                <w:sz w:val="20"/>
                <w:szCs w:val="20"/>
              </w:rPr>
              <w:t xml:space="preserve"> Sufficient staff employed to meet foreseen training program. </w:t>
            </w:r>
          </w:p>
          <w:p w:rsidR="00724E2C" w:rsidRPr="00724E2C" w:rsidRDefault="00724E2C" w:rsidP="00724E2C">
            <w:pPr>
              <w:pStyle w:val="ListeParagraf"/>
              <w:numPr>
                <w:ilvl w:val="0"/>
                <w:numId w:val="87"/>
              </w:numPr>
              <w:jc w:val="both"/>
              <w:rPr>
                <w:rFonts w:ascii="Times New Roman" w:eastAsia="Times New Roman" w:hAnsi="Times New Roman"/>
                <w:sz w:val="20"/>
                <w:szCs w:val="20"/>
              </w:rPr>
            </w:pPr>
            <w:r w:rsidRPr="00724E2C">
              <w:rPr>
                <w:rFonts w:ascii="Times New Roman" w:eastAsia="Times New Roman" w:hAnsi="Times New Roman"/>
                <w:sz w:val="20"/>
                <w:szCs w:val="20"/>
              </w:rPr>
              <w:t xml:space="preserve">PART-147 organisation review. </w:t>
            </w:r>
          </w:p>
          <w:p w:rsidR="00724E2C" w:rsidRPr="00724E2C" w:rsidRDefault="00724E2C" w:rsidP="00724E2C">
            <w:pPr>
              <w:pStyle w:val="ListeParagraf"/>
              <w:numPr>
                <w:ilvl w:val="0"/>
                <w:numId w:val="87"/>
              </w:numPr>
              <w:jc w:val="both"/>
              <w:rPr>
                <w:rFonts w:ascii="Times New Roman" w:eastAsia="Times New Roman" w:hAnsi="Times New Roman"/>
                <w:sz w:val="20"/>
                <w:szCs w:val="20"/>
              </w:rPr>
            </w:pPr>
            <w:r w:rsidRPr="00724E2C">
              <w:rPr>
                <w:rFonts w:ascii="Times New Roman" w:eastAsia="Times New Roman" w:hAnsi="Times New Roman"/>
                <w:sz w:val="20"/>
                <w:szCs w:val="20"/>
              </w:rPr>
              <w:t xml:space="preserve"> Examinations and assessments. </w:t>
            </w:r>
          </w:p>
          <w:p w:rsidR="00724E2C" w:rsidRPr="00724E2C" w:rsidRDefault="00724E2C" w:rsidP="00724E2C">
            <w:pPr>
              <w:pStyle w:val="ListeParagraf"/>
              <w:numPr>
                <w:ilvl w:val="0"/>
                <w:numId w:val="87"/>
              </w:numPr>
              <w:jc w:val="both"/>
              <w:rPr>
                <w:rFonts w:ascii="Times New Roman" w:eastAsia="Times New Roman" w:hAnsi="Times New Roman"/>
                <w:sz w:val="20"/>
                <w:szCs w:val="20"/>
              </w:rPr>
            </w:pPr>
            <w:r w:rsidRPr="00724E2C">
              <w:rPr>
                <w:rFonts w:ascii="Times New Roman" w:eastAsia="Times New Roman" w:hAnsi="Times New Roman"/>
                <w:sz w:val="20"/>
                <w:szCs w:val="20"/>
              </w:rPr>
              <w:t xml:space="preserve">Student achievements. </w:t>
            </w:r>
          </w:p>
          <w:p w:rsidR="00724E2C" w:rsidRPr="00724E2C" w:rsidRDefault="00724E2C" w:rsidP="00724E2C">
            <w:pPr>
              <w:pStyle w:val="ListeParagraf"/>
              <w:numPr>
                <w:ilvl w:val="0"/>
                <w:numId w:val="87"/>
              </w:numPr>
              <w:jc w:val="both"/>
              <w:rPr>
                <w:rFonts w:ascii="Times New Roman" w:eastAsia="Times New Roman" w:hAnsi="Times New Roman"/>
                <w:sz w:val="20"/>
                <w:szCs w:val="20"/>
              </w:rPr>
            </w:pPr>
            <w:r w:rsidRPr="00724E2C">
              <w:rPr>
                <w:rFonts w:ascii="Times New Roman" w:eastAsia="Times New Roman" w:hAnsi="Times New Roman"/>
                <w:sz w:val="20"/>
                <w:szCs w:val="20"/>
              </w:rPr>
              <w:t xml:space="preserve">Student support. </w:t>
            </w:r>
          </w:p>
          <w:p w:rsidR="006B08A3" w:rsidRPr="00724E2C" w:rsidRDefault="00724E2C" w:rsidP="00724E2C">
            <w:pPr>
              <w:pStyle w:val="ListeParagraf"/>
              <w:numPr>
                <w:ilvl w:val="0"/>
                <w:numId w:val="87"/>
              </w:numPr>
              <w:jc w:val="both"/>
              <w:rPr>
                <w:rFonts w:ascii="Times New Roman" w:hAnsi="Times New Roman"/>
                <w:b/>
              </w:rPr>
            </w:pPr>
            <w:r w:rsidRPr="00724E2C">
              <w:rPr>
                <w:rFonts w:ascii="Times New Roman" w:eastAsia="Times New Roman" w:hAnsi="Times New Roman"/>
                <w:sz w:val="20"/>
                <w:szCs w:val="20"/>
              </w:rPr>
              <w:lastRenderedPageBreak/>
              <w:t xml:space="preserve">  Quality Assurance review</w:t>
            </w:r>
          </w:p>
        </w:tc>
        <w:tc>
          <w:tcPr>
            <w:tcW w:w="567"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val="restart"/>
          </w:tcPr>
          <w:p w:rsidR="006B08A3" w:rsidRPr="006F4696" w:rsidRDefault="006F4696" w:rsidP="006F4696">
            <w:pPr>
              <w:jc w:val="both"/>
              <w:rPr>
                <w:rFonts w:ascii="Times New Roman" w:hAnsi="Times New Roman"/>
                <w:b/>
              </w:rPr>
            </w:pPr>
            <w:r w:rsidRPr="006F4696">
              <w:rPr>
                <w:rFonts w:ascii="Times New Roman" w:hAnsi="Times New Roman"/>
                <w:b/>
              </w:rPr>
              <w:lastRenderedPageBreak/>
              <w:t>Qualifying the Instructors</w:t>
            </w:r>
          </w:p>
        </w:tc>
        <w:tc>
          <w:tcPr>
            <w:tcW w:w="850" w:type="dxa"/>
            <w:vMerge w:val="restart"/>
          </w:tcPr>
          <w:p w:rsidR="006B08A3" w:rsidRPr="004636C2" w:rsidRDefault="006B08A3" w:rsidP="006B08A3">
            <w:pPr>
              <w:jc w:val="center"/>
              <w:rPr>
                <w:rFonts w:ascii="Times New Roman" w:hAnsi="Times New Roman"/>
                <w:b/>
                <w:sz w:val="18"/>
                <w:szCs w:val="18"/>
              </w:rPr>
            </w:pPr>
            <w:r w:rsidRPr="004636C2">
              <w:rPr>
                <w:rFonts w:ascii="Times New Roman" w:hAnsi="Times New Roman"/>
                <w:b/>
                <w:sz w:val="18"/>
                <w:szCs w:val="18"/>
              </w:rPr>
              <w:t>M</w:t>
            </w:r>
            <w:r w:rsidR="006F4696">
              <w:rPr>
                <w:rFonts w:ascii="Times New Roman" w:hAnsi="Times New Roman"/>
                <w:b/>
                <w:sz w:val="18"/>
                <w:szCs w:val="18"/>
              </w:rPr>
              <w:t>TOE 3.6</w:t>
            </w:r>
          </w:p>
          <w:p w:rsidR="006B08A3" w:rsidRPr="004636C2" w:rsidRDefault="006B08A3"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6F4696" w:rsidRPr="006F4696" w:rsidRDefault="006F4696" w:rsidP="006F4696">
            <w:pPr>
              <w:jc w:val="both"/>
              <w:rPr>
                <w:rFonts w:ascii="Times New Roman" w:hAnsi="Times New Roman"/>
                <w:i/>
              </w:rPr>
            </w:pPr>
            <w:r w:rsidRPr="006F4696">
              <w:rPr>
                <w:rFonts w:ascii="Times New Roman" w:hAnsi="Times New Roman"/>
                <w:i/>
              </w:rPr>
              <w:t xml:space="preserve">(AMC PART-147.A.105) </w:t>
            </w:r>
          </w:p>
          <w:p w:rsidR="006F4696" w:rsidRPr="006F4696" w:rsidRDefault="006F4696" w:rsidP="006F4696">
            <w:pPr>
              <w:jc w:val="both"/>
              <w:rPr>
                <w:rFonts w:ascii="Times New Roman" w:hAnsi="Times New Roman"/>
                <w:i/>
              </w:rPr>
            </w:pPr>
            <w:r w:rsidRPr="006F4696">
              <w:rPr>
                <w:rFonts w:ascii="Times New Roman" w:hAnsi="Times New Roman"/>
                <w:i/>
              </w:rPr>
              <w:t xml:space="preserve"> </w:t>
            </w:r>
          </w:p>
          <w:p w:rsidR="006F4696" w:rsidRPr="006F4696" w:rsidRDefault="006F4696" w:rsidP="006F4696">
            <w:pPr>
              <w:jc w:val="both"/>
              <w:rPr>
                <w:rFonts w:ascii="Times New Roman" w:hAnsi="Times New Roman"/>
              </w:rPr>
            </w:pPr>
            <w:r w:rsidRPr="006F4696">
              <w:rPr>
                <w:rFonts w:ascii="Times New Roman" w:hAnsi="Times New Roman"/>
                <w:i/>
              </w:rPr>
              <w:t xml:space="preserve"> </w:t>
            </w:r>
            <w:r w:rsidRPr="006F4696">
              <w:rPr>
                <w:rFonts w:ascii="Times New Roman" w:hAnsi="Times New Roman"/>
              </w:rPr>
              <w:t xml:space="preserve">List acceptable staff qualifications*: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Include procedures for the induction of inexperienced instructors as required.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Where relevant include procedures for the employment of part time or contract instructors.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All staff should have an appreciation of the contents of PART-66 and PART-147.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Cross refer to the list of present staff/qualification. </w:t>
            </w:r>
          </w:p>
          <w:p w:rsidR="006F4696" w:rsidRPr="006F4696" w:rsidRDefault="006F4696" w:rsidP="006F4696">
            <w:pPr>
              <w:jc w:val="both"/>
              <w:rPr>
                <w:rFonts w:ascii="Times New Roman" w:hAnsi="Times New Roman"/>
              </w:rPr>
            </w:pPr>
            <w:r w:rsidRPr="006F4696">
              <w:rPr>
                <w:rFonts w:ascii="Times New Roman" w:hAnsi="Times New Roman"/>
              </w:rPr>
              <w:t xml:space="preserve">Note: staff employed prior to PART-147application who’s qualifications were previously acceptable, will continue to be accepted.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Cross refer to procedures for staff development.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B08A3" w:rsidRPr="006F4696" w:rsidRDefault="006F4696" w:rsidP="006F4696">
            <w:pPr>
              <w:jc w:val="both"/>
              <w:rPr>
                <w:rFonts w:ascii="Times New Roman" w:hAnsi="Times New Roman"/>
              </w:rPr>
            </w:pPr>
            <w:r w:rsidRPr="006F4696">
              <w:rPr>
                <w:rFonts w:ascii="Times New Roman" w:hAnsi="Times New Roman"/>
              </w:rPr>
              <w:t>*Note: Guidance for acceptable qualifications is proposed in the Annex 1 to the present MTOE guidance.</w:t>
            </w:r>
          </w:p>
        </w:tc>
        <w:tc>
          <w:tcPr>
            <w:tcW w:w="567"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val="restart"/>
          </w:tcPr>
          <w:p w:rsidR="006B08A3" w:rsidRPr="004636C2" w:rsidRDefault="006F4696" w:rsidP="006B08A3">
            <w:pPr>
              <w:jc w:val="both"/>
              <w:rPr>
                <w:rFonts w:ascii="Times New Roman" w:hAnsi="Times New Roman"/>
                <w:b/>
              </w:rPr>
            </w:pPr>
            <w:r w:rsidRPr="006F4696">
              <w:rPr>
                <w:rFonts w:ascii="Times New Roman" w:hAnsi="Times New Roman"/>
                <w:b/>
              </w:rPr>
              <w:t>Qualifying the Examiners/Assessors</w:t>
            </w:r>
          </w:p>
        </w:tc>
        <w:tc>
          <w:tcPr>
            <w:tcW w:w="850" w:type="dxa"/>
            <w:vMerge w:val="restart"/>
          </w:tcPr>
          <w:p w:rsidR="006B08A3" w:rsidRPr="004636C2" w:rsidRDefault="006F4696" w:rsidP="006B08A3">
            <w:pPr>
              <w:jc w:val="center"/>
              <w:rPr>
                <w:rFonts w:ascii="Times New Roman" w:hAnsi="Times New Roman"/>
                <w:b/>
                <w:sz w:val="18"/>
                <w:szCs w:val="18"/>
              </w:rPr>
            </w:pPr>
            <w:r>
              <w:rPr>
                <w:rFonts w:ascii="Times New Roman" w:hAnsi="Times New Roman"/>
                <w:b/>
                <w:sz w:val="18"/>
                <w:szCs w:val="18"/>
              </w:rPr>
              <w:t>MTOE 3</w:t>
            </w:r>
            <w:r w:rsidR="006B08A3" w:rsidRPr="004636C2">
              <w:rPr>
                <w:rFonts w:ascii="Times New Roman" w:hAnsi="Times New Roman"/>
                <w:b/>
                <w:sz w:val="18"/>
                <w:szCs w:val="18"/>
              </w:rPr>
              <w:t>.7</w:t>
            </w:r>
          </w:p>
          <w:p w:rsidR="006B08A3" w:rsidRPr="004636C2" w:rsidRDefault="006B08A3" w:rsidP="006B08A3">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6F4696" w:rsidRPr="006F4696" w:rsidRDefault="006F4696" w:rsidP="006F4696">
            <w:pPr>
              <w:jc w:val="both"/>
              <w:rPr>
                <w:rFonts w:ascii="Times New Roman" w:hAnsi="Times New Roman"/>
              </w:rPr>
            </w:pPr>
            <w:r w:rsidRPr="006F4696">
              <w:rPr>
                <w:rFonts w:ascii="Times New Roman" w:hAnsi="Times New Roman"/>
              </w:rPr>
              <w:t>(PART-147.A.105)</w:t>
            </w:r>
          </w:p>
          <w:p w:rsidR="006F4696" w:rsidRPr="006F4696" w:rsidRDefault="006F4696" w:rsidP="006F4696">
            <w:pPr>
              <w:jc w:val="both"/>
              <w:rPr>
                <w:rFonts w:ascii="Times New Roman" w:hAnsi="Times New Roman"/>
              </w:rPr>
            </w:pPr>
            <w:r w:rsidRPr="006F4696">
              <w:rPr>
                <w:rFonts w:ascii="Times New Roman" w:hAnsi="Times New Roman"/>
              </w:rPr>
              <w:t xml:space="preserve">Examiners should have a full understanding of all the requirements of PART-66 </w:t>
            </w:r>
          </w:p>
          <w:p w:rsidR="006F4696" w:rsidRPr="006F4696" w:rsidRDefault="006F4696" w:rsidP="006F4696">
            <w:pPr>
              <w:jc w:val="both"/>
              <w:rPr>
                <w:rFonts w:ascii="Times New Roman" w:hAnsi="Times New Roman"/>
              </w:rPr>
            </w:pPr>
            <w:r w:rsidRPr="006F4696">
              <w:rPr>
                <w:rFonts w:ascii="Times New Roman" w:hAnsi="Times New Roman"/>
              </w:rPr>
              <w:t xml:space="preserve">and PART-147.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 Cross refer to procedures for staff development.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 Cross refer to the list of staff/qualifications.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lastRenderedPageBreak/>
              <w:t xml:space="preserve">Practical work assessors should be assessed as being competent in accordance </w:t>
            </w:r>
          </w:p>
          <w:p w:rsidR="006B08A3" w:rsidRPr="004636C2" w:rsidRDefault="006F4696" w:rsidP="006F4696">
            <w:pPr>
              <w:jc w:val="both"/>
              <w:rPr>
                <w:rFonts w:ascii="Times New Roman" w:hAnsi="Times New Roman"/>
                <w:b/>
              </w:rPr>
            </w:pPr>
            <w:r w:rsidRPr="006F4696">
              <w:rPr>
                <w:rFonts w:ascii="Times New Roman" w:hAnsi="Times New Roman"/>
              </w:rPr>
              <w:t xml:space="preserve">with an approved process. </w:t>
            </w:r>
          </w:p>
        </w:tc>
        <w:tc>
          <w:tcPr>
            <w:tcW w:w="567"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single" w:sz="8" w:space="0" w:color="000000"/>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Yes</w:t>
            </w:r>
          </w:p>
        </w:tc>
        <w:tc>
          <w:tcPr>
            <w:tcW w:w="459" w:type="dxa"/>
            <w:tcBorders>
              <w:top w:val="single" w:sz="8" w:space="0" w:color="000000"/>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val="restart"/>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nil"/>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No</w:t>
            </w:r>
          </w:p>
        </w:tc>
        <w:tc>
          <w:tcPr>
            <w:tcW w:w="459" w:type="dxa"/>
            <w:tcBorders>
              <w:top w:val="nil"/>
              <w:left w:val="nil"/>
              <w:bottom w:val="nil"/>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r w:rsidR="006B08A3" w:rsidRPr="004636C2" w:rsidTr="00724E2C">
        <w:trPr>
          <w:trHeight w:val="155"/>
        </w:trPr>
        <w:tc>
          <w:tcPr>
            <w:tcW w:w="4503" w:type="dxa"/>
            <w:vMerge/>
          </w:tcPr>
          <w:p w:rsidR="006B08A3" w:rsidRPr="004636C2" w:rsidRDefault="006B08A3" w:rsidP="006B08A3">
            <w:pPr>
              <w:jc w:val="both"/>
              <w:rPr>
                <w:rFonts w:ascii="Times New Roman" w:hAnsi="Times New Roman"/>
                <w:b/>
              </w:rPr>
            </w:pPr>
          </w:p>
        </w:tc>
        <w:tc>
          <w:tcPr>
            <w:tcW w:w="850" w:type="dxa"/>
            <w:vMerge/>
          </w:tcPr>
          <w:p w:rsidR="006B08A3" w:rsidRPr="004636C2" w:rsidRDefault="006B08A3" w:rsidP="006B08A3">
            <w:pPr>
              <w:jc w:val="center"/>
              <w:rPr>
                <w:rFonts w:ascii="Times New Roman" w:hAnsi="Times New Roman"/>
                <w:b/>
              </w:rPr>
            </w:pPr>
          </w:p>
        </w:tc>
        <w:tc>
          <w:tcPr>
            <w:tcW w:w="3260" w:type="dxa"/>
            <w:vMerge/>
            <w:tcBorders>
              <w:right w:val="single" w:sz="8" w:space="0" w:color="000000"/>
            </w:tcBorders>
          </w:tcPr>
          <w:p w:rsidR="006B08A3" w:rsidRPr="004636C2" w:rsidRDefault="006B08A3" w:rsidP="006B08A3">
            <w:pPr>
              <w:jc w:val="both"/>
              <w:rPr>
                <w:rFonts w:ascii="Times New Roman" w:hAnsi="Times New Roman"/>
                <w:b/>
              </w:rPr>
            </w:pPr>
          </w:p>
        </w:tc>
        <w:tc>
          <w:tcPr>
            <w:tcW w:w="567"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675" w:type="dxa"/>
            <w:tcBorders>
              <w:top w:val="nil"/>
              <w:left w:val="single" w:sz="8" w:space="0" w:color="000000"/>
              <w:bottom w:val="single" w:sz="8" w:space="0" w:color="000000"/>
              <w:right w:val="nil"/>
            </w:tcBorders>
          </w:tcPr>
          <w:p w:rsidR="006B08A3" w:rsidRPr="004636C2" w:rsidRDefault="006B08A3" w:rsidP="00F03A0A">
            <w:pPr>
              <w:jc w:val="center"/>
              <w:rPr>
                <w:rFonts w:ascii="Times New Roman" w:hAnsi="Times New Roman"/>
                <w:b/>
                <w:sz w:val="16"/>
                <w:szCs w:val="16"/>
              </w:rPr>
            </w:pPr>
            <w:r w:rsidRPr="004636C2">
              <w:rPr>
                <w:rFonts w:ascii="Times New Roman" w:hAnsi="Times New Roman"/>
                <w:b/>
                <w:sz w:val="16"/>
                <w:szCs w:val="16"/>
              </w:rPr>
              <w:t>N/A</w:t>
            </w:r>
          </w:p>
        </w:tc>
        <w:tc>
          <w:tcPr>
            <w:tcW w:w="459" w:type="dxa"/>
            <w:tcBorders>
              <w:top w:val="nil"/>
              <w:left w:val="nil"/>
              <w:bottom w:val="single" w:sz="8" w:space="0" w:color="000000"/>
              <w:right w:val="single" w:sz="8" w:space="0" w:color="000000"/>
            </w:tcBorders>
          </w:tcPr>
          <w:p w:rsidR="006B08A3" w:rsidRPr="004636C2" w:rsidRDefault="006B08A3"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395" w:type="dxa"/>
            <w:vMerge/>
            <w:tcBorders>
              <w:left w:val="single" w:sz="8" w:space="0" w:color="000000"/>
            </w:tcBorders>
          </w:tcPr>
          <w:p w:rsidR="006B08A3" w:rsidRPr="004636C2" w:rsidRDefault="006B08A3" w:rsidP="00F03A0A">
            <w:pPr>
              <w:rPr>
                <w:b/>
              </w:rPr>
            </w:pPr>
          </w:p>
        </w:tc>
      </w:tr>
    </w:tbl>
    <w:p w:rsidR="004A59E6" w:rsidRDefault="004A59E6" w:rsidP="00FC00F7"/>
    <w:p w:rsidR="00621561" w:rsidRDefault="00621561" w:rsidP="00FC00F7"/>
    <w:p w:rsidR="00621561" w:rsidRDefault="00621561" w:rsidP="00FC00F7"/>
    <w:p w:rsidR="00621561" w:rsidRDefault="00621561" w:rsidP="00FC00F7"/>
    <w:p w:rsidR="00621561" w:rsidRDefault="00621561" w:rsidP="00FC00F7"/>
    <w:p w:rsidR="004A59E6" w:rsidRPr="004636C2" w:rsidRDefault="004A59E6" w:rsidP="00FC00F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3260"/>
        <w:gridCol w:w="567"/>
        <w:gridCol w:w="567"/>
        <w:gridCol w:w="921"/>
        <w:gridCol w:w="213"/>
        <w:gridCol w:w="284"/>
        <w:gridCol w:w="4111"/>
      </w:tblGrid>
      <w:tr w:rsidR="00121EA8" w:rsidRPr="004636C2" w:rsidTr="006F4696">
        <w:trPr>
          <w:tblHeader/>
        </w:trPr>
        <w:tc>
          <w:tcPr>
            <w:tcW w:w="4503" w:type="dxa"/>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Content</w:t>
            </w:r>
          </w:p>
        </w:tc>
        <w:tc>
          <w:tcPr>
            <w:tcW w:w="850" w:type="dxa"/>
            <w:shd w:val="clear" w:color="auto" w:fill="DDD9C3"/>
          </w:tcPr>
          <w:p w:rsidR="00121EA8" w:rsidRPr="004636C2" w:rsidRDefault="00121EA8" w:rsidP="00A53F3F">
            <w:pPr>
              <w:jc w:val="center"/>
              <w:rPr>
                <w:rFonts w:ascii="Times New Roman" w:hAnsi="Times New Roman"/>
                <w:b/>
                <w:sz w:val="18"/>
                <w:szCs w:val="18"/>
              </w:rPr>
            </w:pPr>
            <w:r w:rsidRPr="004636C2">
              <w:rPr>
                <w:rFonts w:ascii="Times New Roman" w:hAnsi="Times New Roman"/>
                <w:b/>
                <w:bCs/>
                <w:sz w:val="18"/>
                <w:szCs w:val="18"/>
                <w:highlight w:val="lightGray"/>
              </w:rPr>
              <w:t>M</w:t>
            </w:r>
            <w:r w:rsidR="006F4696">
              <w:rPr>
                <w:rFonts w:ascii="Times New Roman" w:hAnsi="Times New Roman"/>
                <w:b/>
                <w:bCs/>
                <w:sz w:val="18"/>
                <w:szCs w:val="18"/>
                <w:highlight w:val="lightGray"/>
              </w:rPr>
              <w:t>T</w:t>
            </w:r>
            <w:r w:rsidRPr="004636C2">
              <w:rPr>
                <w:rFonts w:ascii="Times New Roman" w:hAnsi="Times New Roman"/>
                <w:b/>
                <w:bCs/>
                <w:sz w:val="18"/>
                <w:szCs w:val="18"/>
                <w:highlight w:val="lightGray"/>
              </w:rPr>
              <w:t xml:space="preserve">OE </w:t>
            </w:r>
            <w:r w:rsidRPr="004636C2">
              <w:rPr>
                <w:rFonts w:ascii="Times New Roman" w:hAnsi="Times New Roman"/>
                <w:b/>
                <w:bCs/>
                <w:sz w:val="16"/>
                <w:szCs w:val="16"/>
                <w:highlight w:val="lightGray"/>
              </w:rPr>
              <w:t>Ref</w:t>
            </w:r>
            <w:r w:rsidR="00F602F7" w:rsidRPr="004636C2">
              <w:rPr>
                <w:rFonts w:ascii="Times New Roman" w:hAnsi="Times New Roman"/>
                <w:b/>
                <w:bCs/>
                <w:sz w:val="16"/>
                <w:szCs w:val="16"/>
                <w:highlight w:val="lightGray"/>
              </w:rPr>
              <w:t>.</w:t>
            </w:r>
          </w:p>
        </w:tc>
        <w:tc>
          <w:tcPr>
            <w:tcW w:w="3260" w:type="dxa"/>
            <w:shd w:val="clear" w:color="auto" w:fill="DDD9C3"/>
          </w:tcPr>
          <w:p w:rsidR="00121EA8" w:rsidRPr="004636C2" w:rsidRDefault="00121EA8" w:rsidP="00F602F7">
            <w:pPr>
              <w:jc w:val="both"/>
              <w:rPr>
                <w:rFonts w:ascii="Times New Roman" w:hAnsi="Times New Roman"/>
                <w:b/>
              </w:rPr>
            </w:pPr>
            <w:r w:rsidRPr="004636C2">
              <w:rPr>
                <w:rFonts w:ascii="Times New Roman" w:hAnsi="Times New Roman"/>
                <w:b/>
                <w:bCs/>
                <w:highlight w:val="lightGray"/>
                <w:lang w:val="en-US"/>
              </w:rPr>
              <w:t>Additional items to be reviewed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Documented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Conformity</w:t>
            </w:r>
          </w:p>
        </w:tc>
        <w:tc>
          <w:tcPr>
            <w:tcW w:w="4395" w:type="dxa"/>
            <w:gridSpan w:val="2"/>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bCs/>
                <w:sz w:val="18"/>
                <w:szCs w:val="18"/>
                <w:highlight w:val="lightGray"/>
                <w:lang w:val="en-US"/>
              </w:rPr>
              <w:t>Comments</w:t>
            </w:r>
          </w:p>
        </w:tc>
      </w:tr>
      <w:tr w:rsidR="00121EA8" w:rsidRPr="004636C2" w:rsidTr="00CE3954">
        <w:trPr>
          <w:trHeight w:val="155"/>
        </w:trPr>
        <w:tc>
          <w:tcPr>
            <w:tcW w:w="4503" w:type="dxa"/>
            <w:vMerge w:val="restart"/>
          </w:tcPr>
          <w:p w:rsidR="00121EA8" w:rsidRPr="004636C2" w:rsidRDefault="006F4696" w:rsidP="006F4696">
            <w:pPr>
              <w:jc w:val="both"/>
              <w:rPr>
                <w:rFonts w:ascii="Times New Roman" w:hAnsi="Times New Roman"/>
                <w:b/>
              </w:rPr>
            </w:pPr>
            <w:r w:rsidRPr="006F4696">
              <w:rPr>
                <w:rFonts w:ascii="Times New Roman" w:hAnsi="Times New Roman"/>
                <w:b/>
              </w:rPr>
              <w:t>Records of qualified Instructors, Examiners and Assessors</w:t>
            </w:r>
          </w:p>
        </w:tc>
        <w:tc>
          <w:tcPr>
            <w:tcW w:w="850" w:type="dxa"/>
            <w:vMerge w:val="restart"/>
          </w:tcPr>
          <w:p w:rsidR="00A53F3F" w:rsidRPr="004636C2" w:rsidRDefault="006F4696" w:rsidP="00A53F3F">
            <w:pPr>
              <w:jc w:val="center"/>
              <w:rPr>
                <w:rFonts w:ascii="Times New Roman" w:hAnsi="Times New Roman"/>
                <w:b/>
                <w:sz w:val="18"/>
                <w:szCs w:val="18"/>
              </w:rPr>
            </w:pPr>
            <w:r>
              <w:rPr>
                <w:rFonts w:ascii="Times New Roman" w:hAnsi="Times New Roman"/>
                <w:b/>
                <w:sz w:val="18"/>
                <w:szCs w:val="18"/>
              </w:rPr>
              <w:t>M</w:t>
            </w:r>
            <w:r w:rsidR="00EE2FEF">
              <w:rPr>
                <w:rFonts w:ascii="Times New Roman" w:hAnsi="Times New Roman"/>
                <w:b/>
                <w:sz w:val="18"/>
                <w:szCs w:val="18"/>
              </w:rPr>
              <w:t>T</w:t>
            </w:r>
            <w:r>
              <w:rPr>
                <w:rFonts w:ascii="Times New Roman" w:hAnsi="Times New Roman"/>
                <w:b/>
                <w:sz w:val="18"/>
                <w:szCs w:val="18"/>
              </w:rPr>
              <w:t>OE 3.8</w:t>
            </w:r>
          </w:p>
          <w:p w:rsidR="00121EA8" w:rsidRPr="004636C2" w:rsidRDefault="00A53F3F" w:rsidP="00A53F3F">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6F4696" w:rsidRPr="006F4696" w:rsidRDefault="006F4696" w:rsidP="006F4696">
            <w:pPr>
              <w:jc w:val="both"/>
              <w:rPr>
                <w:rFonts w:ascii="Times New Roman" w:hAnsi="Times New Roman"/>
              </w:rPr>
            </w:pPr>
            <w:r w:rsidRPr="006F4696">
              <w:rPr>
                <w:rFonts w:ascii="Times New Roman" w:hAnsi="Times New Roman"/>
              </w:rPr>
              <w:t>(PART-</w:t>
            </w:r>
          </w:p>
          <w:p w:rsidR="006F4696" w:rsidRPr="006F4696" w:rsidRDefault="006F4696" w:rsidP="006F4696">
            <w:pPr>
              <w:jc w:val="both"/>
              <w:rPr>
                <w:rFonts w:ascii="Times New Roman" w:hAnsi="Times New Roman"/>
              </w:rPr>
            </w:pPr>
            <w:r w:rsidRPr="006F4696">
              <w:rPr>
                <w:rFonts w:ascii="Times New Roman" w:hAnsi="Times New Roman"/>
              </w:rPr>
              <w:t xml:space="preserve">147.A.110)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The company must maintain a record of all training staff which must include </w:t>
            </w:r>
          </w:p>
          <w:p w:rsidR="006F4696" w:rsidRPr="006F4696" w:rsidRDefault="006F4696" w:rsidP="006F4696">
            <w:pPr>
              <w:jc w:val="both"/>
              <w:rPr>
                <w:rFonts w:ascii="Times New Roman" w:hAnsi="Times New Roman"/>
              </w:rPr>
            </w:pPr>
            <w:r w:rsidRPr="006F4696">
              <w:rPr>
                <w:rFonts w:ascii="Times New Roman" w:hAnsi="Times New Roman"/>
              </w:rPr>
              <w:t xml:space="preserve">details of the scope of their authorisation.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Training staff must be provided with evidence of the scope of their authorisation.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The following minimum information should be kept on record in respect of each </w:t>
            </w:r>
          </w:p>
          <w:p w:rsidR="006F4696" w:rsidRPr="006F4696" w:rsidRDefault="006F4696" w:rsidP="006F4696">
            <w:pPr>
              <w:jc w:val="both"/>
              <w:rPr>
                <w:rFonts w:ascii="Times New Roman" w:hAnsi="Times New Roman"/>
              </w:rPr>
            </w:pPr>
            <w:r w:rsidRPr="006F4696">
              <w:rPr>
                <w:rFonts w:ascii="Times New Roman" w:hAnsi="Times New Roman"/>
              </w:rPr>
              <w:t xml:space="preserve">instructor: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 Name </w:t>
            </w:r>
          </w:p>
          <w:p w:rsidR="006F4696" w:rsidRPr="006F4696" w:rsidRDefault="006F4696" w:rsidP="006F4696">
            <w:pPr>
              <w:jc w:val="both"/>
              <w:rPr>
                <w:rFonts w:ascii="Times New Roman" w:hAnsi="Times New Roman"/>
              </w:rPr>
            </w:pPr>
            <w:r w:rsidRPr="006F4696">
              <w:rPr>
                <w:rFonts w:ascii="Times New Roman" w:hAnsi="Times New Roman"/>
              </w:rPr>
              <w:t xml:space="preserve"> Date of Birth </w:t>
            </w:r>
          </w:p>
          <w:p w:rsidR="006F4696" w:rsidRPr="006F4696" w:rsidRDefault="006F4696" w:rsidP="006F4696">
            <w:pPr>
              <w:jc w:val="both"/>
              <w:rPr>
                <w:rFonts w:ascii="Times New Roman" w:hAnsi="Times New Roman"/>
              </w:rPr>
            </w:pPr>
            <w:r w:rsidRPr="006F4696">
              <w:rPr>
                <w:rFonts w:ascii="Times New Roman" w:hAnsi="Times New Roman"/>
              </w:rPr>
              <w:t xml:space="preserve"> Personnel Number </w:t>
            </w:r>
          </w:p>
          <w:p w:rsidR="006F4696" w:rsidRPr="006F4696" w:rsidRDefault="006F4696" w:rsidP="006F4696">
            <w:pPr>
              <w:jc w:val="both"/>
              <w:rPr>
                <w:rFonts w:ascii="Times New Roman" w:hAnsi="Times New Roman"/>
              </w:rPr>
            </w:pPr>
            <w:r w:rsidRPr="006F4696">
              <w:rPr>
                <w:rFonts w:ascii="Times New Roman" w:hAnsi="Times New Roman"/>
              </w:rPr>
              <w:t xml:space="preserve"> Experience </w:t>
            </w:r>
          </w:p>
          <w:p w:rsidR="006F4696" w:rsidRPr="006F4696" w:rsidRDefault="006F4696" w:rsidP="006F4696">
            <w:pPr>
              <w:jc w:val="both"/>
              <w:rPr>
                <w:rFonts w:ascii="Times New Roman" w:hAnsi="Times New Roman"/>
              </w:rPr>
            </w:pPr>
            <w:r w:rsidRPr="006F4696">
              <w:rPr>
                <w:rFonts w:ascii="Times New Roman" w:hAnsi="Times New Roman"/>
              </w:rPr>
              <w:t xml:space="preserve"> Qualifications relevant to the approval </w:t>
            </w:r>
          </w:p>
          <w:p w:rsidR="006F4696" w:rsidRPr="006F4696" w:rsidRDefault="006F4696" w:rsidP="006F4696">
            <w:pPr>
              <w:jc w:val="both"/>
              <w:rPr>
                <w:rFonts w:ascii="Times New Roman" w:hAnsi="Times New Roman"/>
              </w:rPr>
            </w:pPr>
            <w:r w:rsidRPr="006F4696">
              <w:rPr>
                <w:rFonts w:ascii="Times New Roman" w:hAnsi="Times New Roman"/>
              </w:rPr>
              <w:t xml:space="preserve"> Training History (before entry) </w:t>
            </w:r>
          </w:p>
          <w:p w:rsidR="006F4696" w:rsidRPr="006F4696" w:rsidRDefault="006F4696" w:rsidP="006F4696">
            <w:pPr>
              <w:jc w:val="both"/>
              <w:rPr>
                <w:rFonts w:ascii="Times New Roman" w:hAnsi="Times New Roman"/>
              </w:rPr>
            </w:pPr>
            <w:r w:rsidRPr="006F4696">
              <w:rPr>
                <w:rFonts w:ascii="Times New Roman" w:hAnsi="Times New Roman"/>
              </w:rPr>
              <w:t xml:space="preserve"> Training (Basic Training, Type Training, Continuation Training) </w:t>
            </w:r>
          </w:p>
          <w:p w:rsidR="006F4696" w:rsidRPr="006F4696" w:rsidRDefault="006F4696" w:rsidP="006F4696">
            <w:pPr>
              <w:jc w:val="both"/>
              <w:rPr>
                <w:rFonts w:ascii="Times New Roman" w:hAnsi="Times New Roman"/>
              </w:rPr>
            </w:pPr>
            <w:r w:rsidRPr="006F4696">
              <w:rPr>
                <w:rFonts w:ascii="Times New Roman" w:hAnsi="Times New Roman"/>
              </w:rPr>
              <w:t xml:space="preserve"> Scope of activity </w:t>
            </w:r>
          </w:p>
          <w:p w:rsidR="006F4696" w:rsidRPr="006F4696" w:rsidRDefault="006F4696" w:rsidP="006F4696">
            <w:pPr>
              <w:jc w:val="both"/>
              <w:rPr>
                <w:rFonts w:ascii="Times New Roman" w:hAnsi="Times New Roman"/>
              </w:rPr>
            </w:pPr>
            <w:r w:rsidRPr="006F4696">
              <w:rPr>
                <w:rFonts w:ascii="Times New Roman" w:hAnsi="Times New Roman"/>
              </w:rPr>
              <w:t xml:space="preserve"> Date of first issue of the authorisation </w:t>
            </w:r>
          </w:p>
          <w:p w:rsidR="006F4696" w:rsidRPr="006F4696" w:rsidRDefault="006F4696" w:rsidP="006F4696">
            <w:pPr>
              <w:jc w:val="both"/>
              <w:rPr>
                <w:rFonts w:ascii="Times New Roman" w:hAnsi="Times New Roman"/>
              </w:rPr>
            </w:pPr>
            <w:r w:rsidRPr="006F4696">
              <w:rPr>
                <w:rFonts w:ascii="Times New Roman" w:hAnsi="Times New Roman"/>
              </w:rPr>
              <w:t xml:space="preserve"> If appropriate – expiry date of the authorisation </w:t>
            </w:r>
          </w:p>
          <w:p w:rsidR="006F4696" w:rsidRPr="006F4696" w:rsidRDefault="006F4696" w:rsidP="006F4696">
            <w:pPr>
              <w:jc w:val="both"/>
              <w:rPr>
                <w:rFonts w:ascii="Times New Roman" w:hAnsi="Times New Roman"/>
              </w:rPr>
            </w:pPr>
            <w:r w:rsidRPr="006F4696">
              <w:rPr>
                <w:rFonts w:ascii="Times New Roman" w:hAnsi="Times New Roman"/>
              </w:rPr>
              <w:t xml:space="preserve"> Starting date of employment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lastRenderedPageBreak/>
              <w:t xml:space="preserve">The records may be kept in any format (hard copy or computer based) subject to </w:t>
            </w:r>
          </w:p>
          <w:p w:rsidR="006F4696" w:rsidRPr="006F4696" w:rsidRDefault="006F4696" w:rsidP="006F4696">
            <w:pPr>
              <w:jc w:val="both"/>
              <w:rPr>
                <w:rFonts w:ascii="Times New Roman" w:hAnsi="Times New Roman"/>
              </w:rPr>
            </w:pPr>
            <w:r w:rsidRPr="006F4696">
              <w:rPr>
                <w:rFonts w:ascii="Times New Roman" w:hAnsi="Times New Roman"/>
              </w:rPr>
              <w:t xml:space="preserve">the usual security requirements.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Persons authorised to access the system should be maintained at a minimum to </w:t>
            </w:r>
          </w:p>
          <w:p w:rsidR="006F4696" w:rsidRPr="006F4696" w:rsidRDefault="006F4696" w:rsidP="006F4696">
            <w:pPr>
              <w:jc w:val="both"/>
              <w:rPr>
                <w:rFonts w:ascii="Times New Roman" w:hAnsi="Times New Roman"/>
              </w:rPr>
            </w:pPr>
            <w:r w:rsidRPr="006F4696">
              <w:rPr>
                <w:rFonts w:ascii="Times New Roman" w:hAnsi="Times New Roman"/>
              </w:rPr>
              <w:t xml:space="preserve">ensure that records cannot be altered in an unauthorised manner or that such </w:t>
            </w:r>
          </w:p>
          <w:p w:rsidR="006F4696" w:rsidRPr="006F4696" w:rsidRDefault="006F4696" w:rsidP="006F4696">
            <w:pPr>
              <w:jc w:val="both"/>
              <w:rPr>
                <w:rFonts w:ascii="Times New Roman" w:hAnsi="Times New Roman"/>
              </w:rPr>
            </w:pPr>
            <w:r w:rsidRPr="006F4696">
              <w:rPr>
                <w:rFonts w:ascii="Times New Roman" w:hAnsi="Times New Roman"/>
              </w:rPr>
              <w:t xml:space="preserve">confidential records become accessible to unauthorised persons.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The instructor should be given reasonable access on request to his/her own </w:t>
            </w:r>
          </w:p>
          <w:p w:rsidR="006F4696" w:rsidRPr="006F4696" w:rsidRDefault="006F4696" w:rsidP="006F4696">
            <w:pPr>
              <w:jc w:val="both"/>
              <w:rPr>
                <w:rFonts w:ascii="Times New Roman" w:hAnsi="Times New Roman"/>
              </w:rPr>
            </w:pPr>
            <w:r w:rsidRPr="006F4696">
              <w:rPr>
                <w:rFonts w:ascii="Times New Roman" w:hAnsi="Times New Roman"/>
              </w:rPr>
              <w:t xml:space="preserve">records.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The authorisation document should be in a style that makes its scope clear to </w:t>
            </w:r>
          </w:p>
          <w:p w:rsidR="006F4696" w:rsidRPr="006F4696" w:rsidRDefault="006F4696" w:rsidP="006F4696">
            <w:pPr>
              <w:jc w:val="both"/>
              <w:rPr>
                <w:rFonts w:ascii="Times New Roman" w:hAnsi="Times New Roman"/>
              </w:rPr>
            </w:pPr>
            <w:r w:rsidRPr="006F4696">
              <w:rPr>
                <w:rFonts w:ascii="Times New Roman" w:hAnsi="Times New Roman"/>
              </w:rPr>
              <w:t xml:space="preserve">instructors and any authorised person that may be required to examine the </w:t>
            </w:r>
          </w:p>
          <w:p w:rsidR="006F4696" w:rsidRPr="006F4696" w:rsidRDefault="006F4696" w:rsidP="006F4696">
            <w:pPr>
              <w:jc w:val="both"/>
              <w:rPr>
                <w:rFonts w:ascii="Times New Roman" w:hAnsi="Times New Roman"/>
              </w:rPr>
            </w:pPr>
            <w:r w:rsidRPr="006F4696">
              <w:rPr>
                <w:rFonts w:ascii="Times New Roman" w:hAnsi="Times New Roman"/>
              </w:rPr>
              <w:t xml:space="preserve">document. Where codes are used to define scope, an interpretation document </w:t>
            </w:r>
          </w:p>
          <w:p w:rsidR="006F4696" w:rsidRPr="006F4696" w:rsidRDefault="006F4696" w:rsidP="006F4696">
            <w:pPr>
              <w:jc w:val="both"/>
              <w:rPr>
                <w:rFonts w:ascii="Times New Roman" w:hAnsi="Times New Roman"/>
              </w:rPr>
            </w:pPr>
            <w:r w:rsidRPr="006F4696">
              <w:rPr>
                <w:rFonts w:ascii="Times New Roman" w:hAnsi="Times New Roman"/>
              </w:rPr>
              <w:t xml:space="preserve">should be readily available.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Instructional staff are not required to carry the authorisation document at all times </w:t>
            </w:r>
          </w:p>
          <w:p w:rsidR="006F4696" w:rsidRPr="006F4696" w:rsidRDefault="006F4696" w:rsidP="006F4696">
            <w:pPr>
              <w:jc w:val="both"/>
              <w:rPr>
                <w:rFonts w:ascii="Times New Roman" w:hAnsi="Times New Roman"/>
              </w:rPr>
            </w:pPr>
            <w:r w:rsidRPr="006F4696">
              <w:rPr>
                <w:rFonts w:ascii="Times New Roman" w:hAnsi="Times New Roman"/>
              </w:rPr>
              <w:t xml:space="preserve">but should produce it within a reasonable time of a request from an authorised </w:t>
            </w:r>
          </w:p>
          <w:p w:rsidR="006F4696" w:rsidRPr="006F4696" w:rsidRDefault="006F4696" w:rsidP="006F4696">
            <w:pPr>
              <w:jc w:val="both"/>
              <w:rPr>
                <w:rFonts w:ascii="Times New Roman" w:hAnsi="Times New Roman"/>
              </w:rPr>
            </w:pPr>
            <w:r w:rsidRPr="006F4696">
              <w:rPr>
                <w:rFonts w:ascii="Times New Roman" w:hAnsi="Times New Roman"/>
              </w:rPr>
              <w:t xml:space="preserve">person. Authorised persons, apart from the organisation’s quality department </w:t>
            </w:r>
          </w:p>
          <w:p w:rsidR="006F4696" w:rsidRPr="006F4696" w:rsidRDefault="006F4696" w:rsidP="006F4696">
            <w:pPr>
              <w:jc w:val="both"/>
              <w:rPr>
                <w:rFonts w:ascii="Times New Roman" w:hAnsi="Times New Roman"/>
              </w:rPr>
            </w:pPr>
            <w:r w:rsidRPr="006F4696">
              <w:rPr>
                <w:rFonts w:ascii="Times New Roman" w:hAnsi="Times New Roman"/>
              </w:rPr>
              <w:t xml:space="preserve">must include EASA and the EU NAA. </w:t>
            </w:r>
          </w:p>
          <w:p w:rsidR="006F4696" w:rsidRPr="006F4696" w:rsidRDefault="006F4696" w:rsidP="006F4696">
            <w:pPr>
              <w:jc w:val="both"/>
              <w:rPr>
                <w:rFonts w:ascii="Times New Roman" w:hAnsi="Times New Roman"/>
              </w:rPr>
            </w:pPr>
            <w:r w:rsidRPr="006F4696">
              <w:rPr>
                <w:rFonts w:ascii="Times New Roman" w:hAnsi="Times New Roman"/>
              </w:rPr>
              <w:t xml:space="preserve"> </w:t>
            </w:r>
          </w:p>
          <w:p w:rsidR="006F4696" w:rsidRPr="006F4696" w:rsidRDefault="006F4696" w:rsidP="006F4696">
            <w:pPr>
              <w:jc w:val="both"/>
              <w:rPr>
                <w:rFonts w:ascii="Times New Roman" w:hAnsi="Times New Roman"/>
              </w:rPr>
            </w:pPr>
            <w:r w:rsidRPr="006F4696">
              <w:rPr>
                <w:rFonts w:ascii="Times New Roman" w:hAnsi="Times New Roman"/>
              </w:rPr>
              <w:t xml:space="preserve">Any member of the EASA/EU NAA is classed as an authorised person when </w:t>
            </w:r>
          </w:p>
          <w:p w:rsidR="006F4696" w:rsidRPr="006F4696" w:rsidRDefault="006F4696" w:rsidP="006F4696">
            <w:pPr>
              <w:jc w:val="both"/>
              <w:rPr>
                <w:rFonts w:ascii="Times New Roman" w:hAnsi="Times New Roman"/>
              </w:rPr>
            </w:pPr>
            <w:r w:rsidRPr="006F4696">
              <w:rPr>
                <w:rFonts w:ascii="Times New Roman" w:hAnsi="Times New Roman"/>
              </w:rPr>
              <w:t xml:space="preserve">investigating the records system for initial and continued approval or when the </w:t>
            </w:r>
          </w:p>
          <w:p w:rsidR="00121EA8" w:rsidRPr="004636C2" w:rsidRDefault="006F4696" w:rsidP="006F4696">
            <w:pPr>
              <w:jc w:val="both"/>
              <w:rPr>
                <w:rFonts w:ascii="Times New Roman" w:hAnsi="Times New Roman"/>
              </w:rPr>
            </w:pPr>
            <w:r w:rsidRPr="006F4696">
              <w:rPr>
                <w:rFonts w:ascii="Times New Roman" w:hAnsi="Times New Roman"/>
              </w:rPr>
              <w:lastRenderedPageBreak/>
              <w:t xml:space="preserve">EASA/EU NAA has cause to doubt the competence of a particular instructor. </w:t>
            </w:r>
          </w:p>
        </w:tc>
        <w:tc>
          <w:tcPr>
            <w:tcW w:w="567" w:type="dxa"/>
            <w:tcBorders>
              <w:top w:val="single" w:sz="8" w:space="0" w:color="000000"/>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lastRenderedPageBreak/>
              <w:t>Yes</w:t>
            </w:r>
          </w:p>
        </w:tc>
        <w:tc>
          <w:tcPr>
            <w:tcW w:w="567" w:type="dxa"/>
            <w:tcBorders>
              <w:top w:val="single" w:sz="8" w:space="0" w:color="000000"/>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single" w:sz="8" w:space="0" w:color="000000"/>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Yes</w:t>
            </w:r>
          </w:p>
        </w:tc>
        <w:tc>
          <w:tcPr>
            <w:tcW w:w="497" w:type="dxa"/>
            <w:gridSpan w:val="2"/>
            <w:tcBorders>
              <w:top w:val="single" w:sz="8" w:space="0" w:color="000000"/>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111" w:type="dxa"/>
            <w:vMerge w:val="restart"/>
            <w:tcBorders>
              <w:left w:val="single" w:sz="8" w:space="0" w:color="000000"/>
            </w:tcBorders>
          </w:tcPr>
          <w:p w:rsidR="00121EA8" w:rsidRPr="004636C2" w:rsidRDefault="00121EA8" w:rsidP="0077001C">
            <w:pPr>
              <w:rPr>
                <w:b/>
              </w:rPr>
            </w:pPr>
          </w:p>
        </w:tc>
      </w:tr>
      <w:tr w:rsidR="00121EA8" w:rsidRPr="004636C2" w:rsidTr="00CE3954">
        <w:trPr>
          <w:trHeight w:val="155"/>
        </w:trPr>
        <w:tc>
          <w:tcPr>
            <w:tcW w:w="4503" w:type="dxa"/>
            <w:vMerge/>
          </w:tcPr>
          <w:p w:rsidR="00121EA8" w:rsidRPr="004636C2" w:rsidRDefault="00121EA8" w:rsidP="00A53F3F">
            <w:pPr>
              <w:jc w:val="both"/>
              <w:rPr>
                <w:rFonts w:ascii="Times New Roman" w:hAnsi="Times New Roman"/>
                <w:b/>
              </w:rPr>
            </w:pPr>
          </w:p>
        </w:tc>
        <w:tc>
          <w:tcPr>
            <w:tcW w:w="850" w:type="dxa"/>
            <w:vMerge/>
          </w:tcPr>
          <w:p w:rsidR="00121EA8" w:rsidRPr="004636C2" w:rsidRDefault="00121EA8" w:rsidP="00A53F3F">
            <w:pPr>
              <w:jc w:val="center"/>
              <w:rPr>
                <w:rFonts w:ascii="Times New Roman" w:hAnsi="Times New Roman"/>
                <w:b/>
              </w:rPr>
            </w:pPr>
          </w:p>
        </w:tc>
        <w:tc>
          <w:tcPr>
            <w:tcW w:w="3260" w:type="dxa"/>
            <w:vMerge/>
            <w:tcBorders>
              <w:right w:val="single" w:sz="8" w:space="0" w:color="000000"/>
            </w:tcBorders>
          </w:tcPr>
          <w:p w:rsidR="00121EA8" w:rsidRPr="004636C2" w:rsidRDefault="00121EA8" w:rsidP="00F602F7">
            <w:pPr>
              <w:jc w:val="both"/>
              <w:rPr>
                <w:rFonts w:ascii="Times New Roman" w:hAnsi="Times New Roman"/>
              </w:rPr>
            </w:pPr>
          </w:p>
        </w:tc>
        <w:tc>
          <w:tcPr>
            <w:tcW w:w="567" w:type="dxa"/>
            <w:tcBorders>
              <w:top w:val="nil"/>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nil"/>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No</w:t>
            </w:r>
          </w:p>
        </w:tc>
        <w:tc>
          <w:tcPr>
            <w:tcW w:w="497" w:type="dxa"/>
            <w:gridSpan w:val="2"/>
            <w:tcBorders>
              <w:top w:val="nil"/>
              <w:left w:val="nil"/>
              <w:bottom w:val="nil"/>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111" w:type="dxa"/>
            <w:vMerge/>
            <w:tcBorders>
              <w:left w:val="single" w:sz="8" w:space="0" w:color="000000"/>
            </w:tcBorders>
          </w:tcPr>
          <w:p w:rsidR="00121EA8" w:rsidRPr="004636C2" w:rsidRDefault="00121EA8" w:rsidP="0077001C">
            <w:pPr>
              <w:rPr>
                <w:b/>
              </w:rPr>
            </w:pPr>
          </w:p>
        </w:tc>
      </w:tr>
      <w:tr w:rsidR="00121EA8" w:rsidRPr="004636C2" w:rsidTr="00CE3954">
        <w:trPr>
          <w:trHeight w:val="155"/>
        </w:trPr>
        <w:tc>
          <w:tcPr>
            <w:tcW w:w="4503" w:type="dxa"/>
            <w:vMerge/>
          </w:tcPr>
          <w:p w:rsidR="00121EA8" w:rsidRPr="004636C2" w:rsidRDefault="00121EA8" w:rsidP="00A53F3F">
            <w:pPr>
              <w:jc w:val="both"/>
              <w:rPr>
                <w:rFonts w:ascii="Times New Roman" w:hAnsi="Times New Roman"/>
                <w:b/>
              </w:rPr>
            </w:pPr>
          </w:p>
        </w:tc>
        <w:tc>
          <w:tcPr>
            <w:tcW w:w="850" w:type="dxa"/>
            <w:vMerge/>
          </w:tcPr>
          <w:p w:rsidR="00121EA8" w:rsidRPr="004636C2" w:rsidRDefault="00121EA8" w:rsidP="00A53F3F">
            <w:pPr>
              <w:jc w:val="center"/>
              <w:rPr>
                <w:rFonts w:ascii="Times New Roman" w:hAnsi="Times New Roman"/>
                <w:b/>
              </w:rPr>
            </w:pPr>
          </w:p>
        </w:tc>
        <w:tc>
          <w:tcPr>
            <w:tcW w:w="3260" w:type="dxa"/>
            <w:vMerge/>
            <w:tcBorders>
              <w:right w:val="single" w:sz="8" w:space="0" w:color="000000"/>
            </w:tcBorders>
          </w:tcPr>
          <w:p w:rsidR="00121EA8" w:rsidRPr="004636C2" w:rsidRDefault="00121EA8" w:rsidP="00F602F7">
            <w:pPr>
              <w:jc w:val="both"/>
              <w:rPr>
                <w:rFonts w:ascii="Times New Roman" w:hAnsi="Times New Roman"/>
              </w:rPr>
            </w:pPr>
          </w:p>
        </w:tc>
        <w:tc>
          <w:tcPr>
            <w:tcW w:w="567" w:type="dxa"/>
            <w:tcBorders>
              <w:top w:val="nil"/>
              <w:left w:val="single" w:sz="8" w:space="0" w:color="000000"/>
              <w:bottom w:val="single" w:sz="8" w:space="0" w:color="000000"/>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single" w:sz="8" w:space="0" w:color="000000"/>
              <w:right w:val="nil"/>
            </w:tcBorders>
          </w:tcPr>
          <w:p w:rsidR="00121EA8" w:rsidRPr="004636C2" w:rsidRDefault="00121EA8" w:rsidP="0077001C">
            <w:pPr>
              <w:jc w:val="center"/>
              <w:rPr>
                <w:rFonts w:ascii="Times New Roman" w:hAnsi="Times New Roman"/>
                <w:b/>
                <w:sz w:val="16"/>
                <w:szCs w:val="16"/>
              </w:rPr>
            </w:pPr>
            <w:r w:rsidRPr="004636C2">
              <w:rPr>
                <w:rFonts w:ascii="Times New Roman" w:hAnsi="Times New Roman"/>
                <w:b/>
                <w:sz w:val="16"/>
                <w:szCs w:val="16"/>
              </w:rPr>
              <w:t>N/A</w:t>
            </w:r>
          </w:p>
        </w:tc>
        <w:tc>
          <w:tcPr>
            <w:tcW w:w="497" w:type="dxa"/>
            <w:gridSpan w:val="2"/>
            <w:tcBorders>
              <w:top w:val="nil"/>
              <w:left w:val="nil"/>
              <w:bottom w:val="single" w:sz="8" w:space="0" w:color="000000"/>
              <w:right w:val="single" w:sz="8" w:space="0" w:color="000000"/>
            </w:tcBorders>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111" w:type="dxa"/>
            <w:vMerge/>
            <w:tcBorders>
              <w:left w:val="single" w:sz="8" w:space="0" w:color="000000"/>
            </w:tcBorders>
          </w:tcPr>
          <w:p w:rsidR="00121EA8" w:rsidRPr="004636C2" w:rsidRDefault="00121EA8" w:rsidP="0077001C">
            <w:pPr>
              <w:rPr>
                <w:b/>
              </w:rPr>
            </w:pPr>
          </w:p>
        </w:tc>
      </w:tr>
      <w:tr w:rsidR="005049CB" w:rsidRPr="004636C2" w:rsidTr="00CE3954">
        <w:trPr>
          <w:trHeight w:val="155"/>
        </w:trPr>
        <w:tc>
          <w:tcPr>
            <w:tcW w:w="4503" w:type="dxa"/>
            <w:vMerge/>
          </w:tcPr>
          <w:p w:rsidR="005049CB" w:rsidRPr="004636C2" w:rsidRDefault="005049CB" w:rsidP="00F03A0A">
            <w:pPr>
              <w:rPr>
                <w:b/>
              </w:rPr>
            </w:pPr>
          </w:p>
        </w:tc>
        <w:tc>
          <w:tcPr>
            <w:tcW w:w="850" w:type="dxa"/>
            <w:vMerge/>
          </w:tcPr>
          <w:p w:rsidR="005049CB" w:rsidRPr="004636C2" w:rsidRDefault="005049CB" w:rsidP="00A53F3F">
            <w:pPr>
              <w:jc w:val="center"/>
              <w:rPr>
                <w:rFonts w:ascii="Times New Roman" w:hAnsi="Times New Roman"/>
                <w:b/>
              </w:rPr>
            </w:pPr>
          </w:p>
        </w:tc>
        <w:tc>
          <w:tcPr>
            <w:tcW w:w="3260" w:type="dxa"/>
            <w:vMerge/>
            <w:tcBorders>
              <w:right w:val="single" w:sz="8" w:space="0" w:color="000000"/>
            </w:tcBorders>
          </w:tcPr>
          <w:p w:rsidR="005049CB" w:rsidRPr="004636C2" w:rsidRDefault="005049CB" w:rsidP="00F602F7">
            <w:pPr>
              <w:jc w:val="both"/>
              <w:rPr>
                <w:rFonts w:ascii="Times New Roman" w:hAnsi="Times New Roman"/>
              </w:rPr>
            </w:pPr>
          </w:p>
        </w:tc>
        <w:tc>
          <w:tcPr>
            <w:tcW w:w="567" w:type="dxa"/>
            <w:tcBorders>
              <w:top w:val="nil"/>
              <w:left w:val="single" w:sz="8" w:space="0" w:color="000000"/>
              <w:bottom w:val="nil"/>
              <w:right w:val="nil"/>
            </w:tcBorders>
          </w:tcPr>
          <w:p w:rsidR="005049CB" w:rsidRPr="004636C2" w:rsidRDefault="005049CB"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5049CB" w:rsidRPr="004636C2" w:rsidRDefault="005049CB"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nil"/>
              <w:right w:val="nil"/>
            </w:tcBorders>
          </w:tcPr>
          <w:p w:rsidR="005049CB" w:rsidRPr="004636C2" w:rsidRDefault="005049CB" w:rsidP="00F03A0A">
            <w:pPr>
              <w:jc w:val="center"/>
              <w:rPr>
                <w:rFonts w:ascii="Times New Roman" w:hAnsi="Times New Roman"/>
                <w:b/>
                <w:sz w:val="16"/>
                <w:szCs w:val="16"/>
              </w:rPr>
            </w:pPr>
            <w:r w:rsidRPr="004636C2">
              <w:rPr>
                <w:rFonts w:ascii="Times New Roman" w:hAnsi="Times New Roman"/>
                <w:b/>
                <w:sz w:val="16"/>
                <w:szCs w:val="16"/>
              </w:rPr>
              <w:t>No</w:t>
            </w:r>
          </w:p>
        </w:tc>
        <w:tc>
          <w:tcPr>
            <w:tcW w:w="497" w:type="dxa"/>
            <w:gridSpan w:val="2"/>
            <w:tcBorders>
              <w:top w:val="nil"/>
              <w:left w:val="nil"/>
              <w:bottom w:val="nil"/>
              <w:right w:val="single" w:sz="8" w:space="0" w:color="000000"/>
            </w:tcBorders>
          </w:tcPr>
          <w:p w:rsidR="005049CB" w:rsidRPr="004636C2" w:rsidRDefault="005049CB"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111" w:type="dxa"/>
            <w:vMerge/>
            <w:tcBorders>
              <w:left w:val="single" w:sz="8" w:space="0" w:color="000000"/>
            </w:tcBorders>
          </w:tcPr>
          <w:p w:rsidR="005049CB" w:rsidRPr="004636C2" w:rsidRDefault="005049CB" w:rsidP="00F03A0A">
            <w:pPr>
              <w:rPr>
                <w:b/>
              </w:rPr>
            </w:pPr>
          </w:p>
        </w:tc>
      </w:tr>
      <w:tr w:rsidR="005049CB" w:rsidRPr="004636C2" w:rsidTr="00CE3954">
        <w:trPr>
          <w:trHeight w:val="155"/>
        </w:trPr>
        <w:tc>
          <w:tcPr>
            <w:tcW w:w="4503" w:type="dxa"/>
            <w:vMerge/>
          </w:tcPr>
          <w:p w:rsidR="005049CB" w:rsidRPr="004636C2" w:rsidRDefault="005049CB" w:rsidP="00F03A0A">
            <w:pPr>
              <w:rPr>
                <w:b/>
              </w:rPr>
            </w:pPr>
          </w:p>
        </w:tc>
        <w:tc>
          <w:tcPr>
            <w:tcW w:w="850" w:type="dxa"/>
            <w:vMerge/>
          </w:tcPr>
          <w:p w:rsidR="005049CB" w:rsidRPr="004636C2" w:rsidRDefault="005049CB" w:rsidP="00A53F3F">
            <w:pPr>
              <w:jc w:val="center"/>
              <w:rPr>
                <w:rFonts w:ascii="Times New Roman" w:hAnsi="Times New Roman"/>
                <w:b/>
              </w:rPr>
            </w:pPr>
          </w:p>
        </w:tc>
        <w:tc>
          <w:tcPr>
            <w:tcW w:w="3260" w:type="dxa"/>
            <w:vMerge/>
            <w:tcBorders>
              <w:right w:val="single" w:sz="8" w:space="0" w:color="000000"/>
            </w:tcBorders>
          </w:tcPr>
          <w:p w:rsidR="005049CB" w:rsidRPr="004636C2" w:rsidRDefault="005049CB" w:rsidP="00F602F7">
            <w:pPr>
              <w:jc w:val="both"/>
              <w:rPr>
                <w:rFonts w:ascii="Times New Roman" w:hAnsi="Times New Roman"/>
              </w:rPr>
            </w:pPr>
          </w:p>
        </w:tc>
        <w:tc>
          <w:tcPr>
            <w:tcW w:w="567" w:type="dxa"/>
            <w:tcBorders>
              <w:top w:val="nil"/>
              <w:left w:val="single" w:sz="8" w:space="0" w:color="000000"/>
              <w:bottom w:val="single" w:sz="8" w:space="0" w:color="000000"/>
              <w:right w:val="nil"/>
            </w:tcBorders>
          </w:tcPr>
          <w:p w:rsidR="005049CB" w:rsidRPr="004636C2" w:rsidRDefault="005049CB"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5049CB" w:rsidRPr="004636C2" w:rsidRDefault="005049CB"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single" w:sz="8" w:space="0" w:color="000000"/>
              <w:right w:val="nil"/>
            </w:tcBorders>
          </w:tcPr>
          <w:p w:rsidR="005049CB" w:rsidRPr="004636C2" w:rsidRDefault="005049CB" w:rsidP="00F03A0A">
            <w:pPr>
              <w:jc w:val="center"/>
              <w:rPr>
                <w:rFonts w:ascii="Times New Roman" w:hAnsi="Times New Roman"/>
                <w:b/>
                <w:sz w:val="16"/>
                <w:szCs w:val="16"/>
              </w:rPr>
            </w:pPr>
            <w:r w:rsidRPr="004636C2">
              <w:rPr>
                <w:rFonts w:ascii="Times New Roman" w:hAnsi="Times New Roman"/>
                <w:b/>
                <w:sz w:val="16"/>
                <w:szCs w:val="16"/>
              </w:rPr>
              <w:t>N/A</w:t>
            </w:r>
          </w:p>
        </w:tc>
        <w:tc>
          <w:tcPr>
            <w:tcW w:w="497" w:type="dxa"/>
            <w:gridSpan w:val="2"/>
            <w:tcBorders>
              <w:top w:val="nil"/>
              <w:left w:val="nil"/>
              <w:bottom w:val="single" w:sz="8" w:space="0" w:color="000000"/>
              <w:right w:val="single" w:sz="8" w:space="0" w:color="000000"/>
            </w:tcBorders>
          </w:tcPr>
          <w:p w:rsidR="005049CB" w:rsidRPr="004636C2" w:rsidRDefault="005049CB"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111" w:type="dxa"/>
            <w:vMerge/>
            <w:tcBorders>
              <w:left w:val="single" w:sz="8" w:space="0" w:color="000000"/>
            </w:tcBorders>
          </w:tcPr>
          <w:p w:rsidR="005049CB" w:rsidRPr="004636C2" w:rsidRDefault="005049CB" w:rsidP="00F03A0A">
            <w:pPr>
              <w:rPr>
                <w:b/>
              </w:rPr>
            </w:pPr>
          </w:p>
        </w:tc>
      </w:tr>
    </w:tbl>
    <w:p w:rsidR="00121EA8" w:rsidRDefault="00121EA8" w:rsidP="00FC00F7"/>
    <w:p w:rsidR="006F4696" w:rsidRPr="004636C2" w:rsidRDefault="006F4696" w:rsidP="00FC00F7"/>
    <w:p w:rsidR="004A59E6" w:rsidRPr="004636C2" w:rsidRDefault="004A59E6" w:rsidP="004A59E6">
      <w:pPr>
        <w:shd w:val="clear" w:color="auto" w:fill="8DB3E2"/>
        <w:jc w:val="center"/>
        <w:rPr>
          <w:rFonts w:ascii="Times New Roman" w:hAnsi="Times New Roman"/>
          <w:b/>
          <w:sz w:val="22"/>
          <w:szCs w:val="22"/>
        </w:rPr>
      </w:pPr>
      <w:r w:rsidRPr="004636C2">
        <w:rPr>
          <w:rFonts w:ascii="Times New Roman" w:hAnsi="Times New Roman"/>
          <w:b/>
          <w:sz w:val="22"/>
          <w:szCs w:val="22"/>
        </w:rPr>
        <w:t>Part-</w:t>
      </w:r>
      <w:r w:rsidR="006F4696">
        <w:rPr>
          <w:rFonts w:ascii="Times New Roman" w:hAnsi="Times New Roman"/>
          <w:b/>
          <w:sz w:val="22"/>
          <w:szCs w:val="22"/>
        </w:rPr>
        <w:t>10</w:t>
      </w:r>
      <w:r w:rsidRPr="004636C2">
        <w:rPr>
          <w:rFonts w:ascii="Times New Roman" w:hAnsi="Times New Roman"/>
          <w:b/>
          <w:sz w:val="22"/>
          <w:szCs w:val="22"/>
        </w:rPr>
        <w:t xml:space="preserve">   M</w:t>
      </w:r>
      <w:r w:rsidR="006F4696">
        <w:rPr>
          <w:rFonts w:ascii="Times New Roman" w:hAnsi="Times New Roman"/>
          <w:b/>
          <w:sz w:val="22"/>
          <w:szCs w:val="22"/>
        </w:rPr>
        <w:t>T</w:t>
      </w:r>
      <w:r w:rsidRPr="004636C2">
        <w:rPr>
          <w:rFonts w:ascii="Times New Roman" w:hAnsi="Times New Roman"/>
          <w:b/>
          <w:sz w:val="22"/>
          <w:szCs w:val="22"/>
        </w:rPr>
        <w:t>OE Part-4</w:t>
      </w:r>
      <w:r w:rsidR="006F4696">
        <w:rPr>
          <w:rFonts w:ascii="Times New Roman" w:hAnsi="Times New Roman"/>
          <w:b/>
          <w:sz w:val="22"/>
          <w:szCs w:val="22"/>
        </w:rPr>
        <w:t xml:space="preserve"> </w:t>
      </w:r>
      <w:r w:rsidR="006F4696" w:rsidRPr="006F4696">
        <w:rPr>
          <w:rFonts w:ascii="Times New Roman" w:hAnsi="Times New Roman"/>
          <w:b/>
          <w:sz w:val="22"/>
          <w:szCs w:val="22"/>
        </w:rPr>
        <w:t>APPENDICES</w:t>
      </w:r>
    </w:p>
    <w:p w:rsidR="004A59E6" w:rsidRPr="004636C2" w:rsidRDefault="004A59E6" w:rsidP="00FC00F7"/>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3260"/>
        <w:gridCol w:w="567"/>
        <w:gridCol w:w="567"/>
        <w:gridCol w:w="921"/>
        <w:gridCol w:w="213"/>
        <w:gridCol w:w="142"/>
        <w:gridCol w:w="4253"/>
      </w:tblGrid>
      <w:tr w:rsidR="00121EA8" w:rsidRPr="004636C2" w:rsidTr="006F4696">
        <w:trPr>
          <w:tblHeader/>
        </w:trPr>
        <w:tc>
          <w:tcPr>
            <w:tcW w:w="4503" w:type="dxa"/>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Content</w:t>
            </w:r>
          </w:p>
        </w:tc>
        <w:tc>
          <w:tcPr>
            <w:tcW w:w="850" w:type="dxa"/>
            <w:shd w:val="clear" w:color="auto" w:fill="DDD9C3"/>
          </w:tcPr>
          <w:p w:rsidR="00121EA8" w:rsidRPr="004636C2" w:rsidRDefault="00121EA8" w:rsidP="00F602F7">
            <w:pPr>
              <w:jc w:val="center"/>
              <w:rPr>
                <w:rFonts w:ascii="Times New Roman" w:hAnsi="Times New Roman"/>
                <w:b/>
                <w:sz w:val="18"/>
                <w:szCs w:val="18"/>
              </w:rPr>
            </w:pPr>
            <w:r w:rsidRPr="004636C2">
              <w:rPr>
                <w:rFonts w:ascii="Times New Roman" w:hAnsi="Times New Roman"/>
                <w:b/>
                <w:bCs/>
                <w:sz w:val="18"/>
                <w:szCs w:val="18"/>
                <w:highlight w:val="lightGray"/>
              </w:rPr>
              <w:t>M</w:t>
            </w:r>
            <w:r w:rsidR="006F4696">
              <w:rPr>
                <w:rFonts w:ascii="Times New Roman" w:hAnsi="Times New Roman"/>
                <w:b/>
                <w:bCs/>
                <w:sz w:val="18"/>
                <w:szCs w:val="18"/>
                <w:highlight w:val="lightGray"/>
              </w:rPr>
              <w:t>T</w:t>
            </w:r>
            <w:r w:rsidRPr="004636C2">
              <w:rPr>
                <w:rFonts w:ascii="Times New Roman" w:hAnsi="Times New Roman"/>
                <w:b/>
                <w:bCs/>
                <w:sz w:val="18"/>
                <w:szCs w:val="18"/>
                <w:highlight w:val="lightGray"/>
              </w:rPr>
              <w:t xml:space="preserve">OE </w:t>
            </w:r>
            <w:r w:rsidRPr="004636C2">
              <w:rPr>
                <w:rFonts w:ascii="Times New Roman" w:hAnsi="Times New Roman"/>
                <w:b/>
                <w:bCs/>
                <w:sz w:val="16"/>
                <w:szCs w:val="16"/>
                <w:highlight w:val="lightGray"/>
              </w:rPr>
              <w:t>Ref</w:t>
            </w:r>
            <w:r w:rsidR="00F602F7" w:rsidRPr="004636C2">
              <w:rPr>
                <w:rFonts w:ascii="Times New Roman" w:hAnsi="Times New Roman"/>
                <w:b/>
                <w:bCs/>
                <w:sz w:val="16"/>
                <w:szCs w:val="16"/>
                <w:highlight w:val="lightGray"/>
              </w:rPr>
              <w:t>.</w:t>
            </w:r>
          </w:p>
        </w:tc>
        <w:tc>
          <w:tcPr>
            <w:tcW w:w="3260" w:type="dxa"/>
            <w:shd w:val="clear" w:color="auto" w:fill="DDD9C3"/>
          </w:tcPr>
          <w:p w:rsidR="00121EA8" w:rsidRPr="004636C2" w:rsidRDefault="00121EA8" w:rsidP="00F602F7">
            <w:pPr>
              <w:jc w:val="both"/>
              <w:rPr>
                <w:rFonts w:ascii="Times New Roman" w:hAnsi="Times New Roman"/>
                <w:b/>
              </w:rPr>
            </w:pPr>
            <w:r w:rsidRPr="004636C2">
              <w:rPr>
                <w:rFonts w:ascii="Times New Roman" w:hAnsi="Times New Roman"/>
                <w:b/>
                <w:bCs/>
                <w:highlight w:val="lightGray"/>
                <w:lang w:val="en-US"/>
              </w:rPr>
              <w:t>Additional items to be reviewed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Documented</w:t>
            </w:r>
          </w:p>
        </w:tc>
        <w:tc>
          <w:tcPr>
            <w:tcW w:w="1134" w:type="dxa"/>
            <w:gridSpan w:val="2"/>
            <w:tcBorders>
              <w:bottom w:val="single" w:sz="8" w:space="0" w:color="000000"/>
            </w:tcBorders>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sz w:val="18"/>
                <w:szCs w:val="18"/>
              </w:rPr>
              <w:t>Conformity</w:t>
            </w:r>
          </w:p>
        </w:tc>
        <w:tc>
          <w:tcPr>
            <w:tcW w:w="4395" w:type="dxa"/>
            <w:gridSpan w:val="2"/>
            <w:shd w:val="clear" w:color="auto" w:fill="DDD9C3"/>
          </w:tcPr>
          <w:p w:rsidR="00121EA8" w:rsidRPr="004636C2" w:rsidRDefault="00121EA8" w:rsidP="0077001C">
            <w:pPr>
              <w:jc w:val="center"/>
              <w:rPr>
                <w:rFonts w:ascii="Times New Roman" w:hAnsi="Times New Roman"/>
                <w:b/>
                <w:sz w:val="18"/>
                <w:szCs w:val="18"/>
              </w:rPr>
            </w:pPr>
            <w:r w:rsidRPr="004636C2">
              <w:rPr>
                <w:rFonts w:ascii="Times New Roman" w:hAnsi="Times New Roman"/>
                <w:b/>
                <w:bCs/>
                <w:sz w:val="18"/>
                <w:szCs w:val="18"/>
                <w:highlight w:val="lightGray"/>
                <w:lang w:val="en-US"/>
              </w:rPr>
              <w:t>Comments</w:t>
            </w:r>
          </w:p>
        </w:tc>
      </w:tr>
      <w:tr w:rsidR="00F03A0A" w:rsidRPr="004636C2" w:rsidTr="00CE3954">
        <w:trPr>
          <w:trHeight w:val="155"/>
        </w:trPr>
        <w:tc>
          <w:tcPr>
            <w:tcW w:w="4503" w:type="dxa"/>
            <w:vMerge w:val="restart"/>
          </w:tcPr>
          <w:p w:rsidR="00F03A0A" w:rsidRPr="004636C2" w:rsidRDefault="006F4696" w:rsidP="00F03A0A">
            <w:pPr>
              <w:jc w:val="both"/>
              <w:rPr>
                <w:rFonts w:ascii="Times New Roman" w:hAnsi="Times New Roman"/>
                <w:b/>
              </w:rPr>
            </w:pPr>
            <w:r w:rsidRPr="006F4696">
              <w:rPr>
                <w:rFonts w:ascii="Times New Roman" w:hAnsi="Times New Roman"/>
                <w:b/>
              </w:rPr>
              <w:t>Examples of documents and forms used</w:t>
            </w:r>
          </w:p>
        </w:tc>
        <w:tc>
          <w:tcPr>
            <w:tcW w:w="850" w:type="dxa"/>
            <w:vMerge w:val="restart"/>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t>M</w:t>
            </w:r>
            <w:r w:rsidR="00DA4654">
              <w:rPr>
                <w:rFonts w:ascii="Times New Roman" w:hAnsi="Times New Roman"/>
                <w:b/>
                <w:sz w:val="18"/>
                <w:szCs w:val="18"/>
              </w:rPr>
              <w:t>T</w:t>
            </w:r>
            <w:r w:rsidRPr="004636C2">
              <w:rPr>
                <w:rFonts w:ascii="Times New Roman" w:hAnsi="Times New Roman"/>
                <w:b/>
                <w:sz w:val="18"/>
                <w:szCs w:val="18"/>
              </w:rPr>
              <w:t>OE 4.1</w:t>
            </w:r>
          </w:p>
          <w:p w:rsidR="00F03A0A" w:rsidRPr="004636C2" w:rsidRDefault="00F03A0A" w:rsidP="00F03A0A">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6F4696" w:rsidRPr="006F4696" w:rsidRDefault="006F4696" w:rsidP="006F4696">
            <w:pPr>
              <w:tabs>
                <w:tab w:val="left" w:pos="776"/>
              </w:tabs>
              <w:jc w:val="both"/>
              <w:rPr>
                <w:rFonts w:ascii="Times New Roman" w:hAnsi="Times New Roman"/>
              </w:rPr>
            </w:pPr>
            <w:r w:rsidRPr="006F4696">
              <w:rPr>
                <w:rFonts w:ascii="Times New Roman" w:hAnsi="Times New Roman"/>
              </w:rPr>
              <w:t>This section should include examples of all d</w:t>
            </w:r>
            <w:r>
              <w:rPr>
                <w:rFonts w:ascii="Times New Roman" w:hAnsi="Times New Roman"/>
              </w:rPr>
              <w:t xml:space="preserve">ocuments and forms used by the </w:t>
            </w:r>
            <w:r w:rsidRPr="006F4696">
              <w:rPr>
                <w:rFonts w:ascii="Times New Roman" w:hAnsi="Times New Roman"/>
              </w:rPr>
              <w:t xml:space="preserve">organisation in the conduct of its PART-147 function.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Some examples are listed below: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Student attendance record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Course certificate(s)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Certificate(s) of training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Classroom plan (exam purposes)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Course critique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Course results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Course design/change plan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Exam answer sheet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Exam results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Internal audit procedure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Internal audit schedule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Internal audit report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Application to conduct courses/examinations at a remote location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Interview report form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MTOE amendment request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MTOE amendment request log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Staff training record.(to include qualifications, history and subjects taught).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Staff terms of reference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Student training/examination and assessment form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Training course review </w:t>
            </w:r>
          </w:p>
          <w:p w:rsidR="006F4696" w:rsidRPr="006F4696" w:rsidRDefault="006F4696" w:rsidP="006F4696">
            <w:pPr>
              <w:tabs>
                <w:tab w:val="left" w:pos="776"/>
              </w:tabs>
              <w:jc w:val="both"/>
              <w:rPr>
                <w:rFonts w:ascii="Times New Roman" w:hAnsi="Times New Roman"/>
              </w:rPr>
            </w:pPr>
            <w:r w:rsidRPr="006F4696">
              <w:rPr>
                <w:rFonts w:ascii="Times New Roman" w:hAnsi="Times New Roman"/>
              </w:rPr>
              <w:t xml:space="preserve"> Quality system </w:t>
            </w:r>
          </w:p>
          <w:p w:rsidR="00F03A0A" w:rsidRPr="004636C2" w:rsidRDefault="006F4696" w:rsidP="006F4696">
            <w:pPr>
              <w:tabs>
                <w:tab w:val="left" w:pos="776"/>
              </w:tabs>
              <w:jc w:val="both"/>
              <w:rPr>
                <w:rFonts w:ascii="Times New Roman" w:hAnsi="Times New Roman"/>
              </w:rPr>
            </w:pPr>
            <w:r w:rsidRPr="006F4696">
              <w:rPr>
                <w:rFonts w:ascii="Times New Roman" w:hAnsi="Times New Roman"/>
              </w:rPr>
              <w:t xml:space="preserve"> Aircraft visit form </w:t>
            </w:r>
          </w:p>
        </w:tc>
        <w:tc>
          <w:tcPr>
            <w:tcW w:w="567" w:type="dxa"/>
            <w:tcBorders>
              <w:top w:val="single" w:sz="8" w:space="0" w:color="000000"/>
              <w:left w:val="single" w:sz="8" w:space="0" w:color="000000"/>
              <w:bottom w:val="nil"/>
              <w:right w:val="nil"/>
            </w:tcBorders>
          </w:tcPr>
          <w:p w:rsidR="00F03A0A" w:rsidRPr="004636C2" w:rsidRDefault="00F03A0A" w:rsidP="0077001C">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F03A0A" w:rsidRPr="004636C2" w:rsidRDefault="00F03A0A"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single" w:sz="8" w:space="0" w:color="000000"/>
              <w:left w:val="single" w:sz="8" w:space="0" w:color="000000"/>
              <w:bottom w:val="nil"/>
              <w:right w:val="nil"/>
            </w:tcBorders>
          </w:tcPr>
          <w:p w:rsidR="00F03A0A" w:rsidRPr="004636C2" w:rsidRDefault="00F03A0A" w:rsidP="0077001C">
            <w:pPr>
              <w:jc w:val="center"/>
              <w:rPr>
                <w:rFonts w:ascii="Times New Roman" w:hAnsi="Times New Roman"/>
                <w:b/>
                <w:sz w:val="16"/>
                <w:szCs w:val="16"/>
              </w:rPr>
            </w:pPr>
            <w:r w:rsidRPr="004636C2">
              <w:rPr>
                <w:rFonts w:ascii="Times New Roman" w:hAnsi="Times New Roman"/>
                <w:b/>
                <w:sz w:val="16"/>
                <w:szCs w:val="16"/>
              </w:rPr>
              <w:t>Yes</w:t>
            </w:r>
          </w:p>
        </w:tc>
        <w:tc>
          <w:tcPr>
            <w:tcW w:w="355" w:type="dxa"/>
            <w:gridSpan w:val="2"/>
            <w:tcBorders>
              <w:top w:val="single" w:sz="8" w:space="0" w:color="000000"/>
              <w:left w:val="nil"/>
              <w:bottom w:val="nil"/>
              <w:right w:val="single" w:sz="8" w:space="0" w:color="000000"/>
            </w:tcBorders>
          </w:tcPr>
          <w:p w:rsidR="00F03A0A" w:rsidRPr="004636C2" w:rsidRDefault="00F03A0A"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val="restart"/>
            <w:tcBorders>
              <w:left w:val="single" w:sz="8" w:space="0" w:color="000000"/>
            </w:tcBorders>
          </w:tcPr>
          <w:p w:rsidR="00F03A0A" w:rsidRPr="004636C2" w:rsidRDefault="00F03A0A" w:rsidP="0077001C">
            <w:pPr>
              <w:rPr>
                <w:b/>
              </w:rPr>
            </w:pPr>
          </w:p>
        </w:tc>
      </w:tr>
      <w:tr w:rsidR="00F03A0A" w:rsidRPr="004636C2" w:rsidTr="00CE3954">
        <w:trPr>
          <w:trHeight w:val="155"/>
        </w:trPr>
        <w:tc>
          <w:tcPr>
            <w:tcW w:w="4503" w:type="dxa"/>
            <w:vMerge/>
          </w:tcPr>
          <w:p w:rsidR="00F03A0A" w:rsidRPr="004636C2" w:rsidRDefault="00F03A0A" w:rsidP="00F03A0A">
            <w:pPr>
              <w:jc w:val="both"/>
              <w:rPr>
                <w:rFonts w:ascii="Times New Roman" w:hAnsi="Times New Roman"/>
                <w:b/>
              </w:rPr>
            </w:pPr>
          </w:p>
        </w:tc>
        <w:tc>
          <w:tcPr>
            <w:tcW w:w="850" w:type="dxa"/>
            <w:vMerge/>
          </w:tcPr>
          <w:p w:rsidR="00F03A0A" w:rsidRPr="004636C2" w:rsidRDefault="00F03A0A" w:rsidP="00F03A0A">
            <w:pPr>
              <w:jc w:val="center"/>
              <w:rPr>
                <w:rFonts w:ascii="Times New Roman" w:hAnsi="Times New Roman"/>
                <w:b/>
              </w:rPr>
            </w:pPr>
          </w:p>
        </w:tc>
        <w:tc>
          <w:tcPr>
            <w:tcW w:w="3260" w:type="dxa"/>
            <w:vMerge/>
            <w:tcBorders>
              <w:right w:val="single" w:sz="8" w:space="0" w:color="000000"/>
            </w:tcBorders>
          </w:tcPr>
          <w:p w:rsidR="00F03A0A" w:rsidRPr="004636C2" w:rsidRDefault="00F03A0A" w:rsidP="00F602F7">
            <w:pPr>
              <w:jc w:val="both"/>
              <w:rPr>
                <w:rFonts w:ascii="Times New Roman" w:hAnsi="Times New Roman"/>
              </w:rPr>
            </w:pPr>
          </w:p>
        </w:tc>
        <w:tc>
          <w:tcPr>
            <w:tcW w:w="567" w:type="dxa"/>
            <w:tcBorders>
              <w:top w:val="nil"/>
              <w:left w:val="single" w:sz="8" w:space="0" w:color="000000"/>
              <w:bottom w:val="nil"/>
              <w:right w:val="nil"/>
            </w:tcBorders>
          </w:tcPr>
          <w:p w:rsidR="00F03A0A" w:rsidRPr="004636C2" w:rsidRDefault="00F03A0A" w:rsidP="0077001C">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F03A0A" w:rsidRPr="004636C2" w:rsidRDefault="00F03A0A"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nil"/>
              <w:right w:val="nil"/>
            </w:tcBorders>
          </w:tcPr>
          <w:p w:rsidR="00F03A0A" w:rsidRPr="004636C2" w:rsidRDefault="00F03A0A" w:rsidP="0077001C">
            <w:pPr>
              <w:jc w:val="center"/>
              <w:rPr>
                <w:rFonts w:ascii="Times New Roman" w:hAnsi="Times New Roman"/>
                <w:b/>
                <w:sz w:val="16"/>
                <w:szCs w:val="16"/>
              </w:rPr>
            </w:pPr>
            <w:r w:rsidRPr="004636C2">
              <w:rPr>
                <w:rFonts w:ascii="Times New Roman" w:hAnsi="Times New Roman"/>
                <w:b/>
                <w:sz w:val="16"/>
                <w:szCs w:val="16"/>
              </w:rPr>
              <w:t>No</w:t>
            </w:r>
          </w:p>
        </w:tc>
        <w:tc>
          <w:tcPr>
            <w:tcW w:w="355" w:type="dxa"/>
            <w:gridSpan w:val="2"/>
            <w:tcBorders>
              <w:top w:val="nil"/>
              <w:left w:val="nil"/>
              <w:bottom w:val="nil"/>
              <w:right w:val="single" w:sz="8" w:space="0" w:color="000000"/>
            </w:tcBorders>
          </w:tcPr>
          <w:p w:rsidR="00F03A0A" w:rsidRPr="004636C2" w:rsidRDefault="00F03A0A"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tcBorders>
              <w:left w:val="single" w:sz="8" w:space="0" w:color="000000"/>
            </w:tcBorders>
          </w:tcPr>
          <w:p w:rsidR="00F03A0A" w:rsidRPr="004636C2" w:rsidRDefault="00F03A0A" w:rsidP="0077001C">
            <w:pPr>
              <w:rPr>
                <w:b/>
              </w:rPr>
            </w:pPr>
          </w:p>
        </w:tc>
      </w:tr>
      <w:tr w:rsidR="00F03A0A" w:rsidRPr="004636C2" w:rsidTr="00CE3954">
        <w:trPr>
          <w:trHeight w:val="155"/>
        </w:trPr>
        <w:tc>
          <w:tcPr>
            <w:tcW w:w="4503" w:type="dxa"/>
            <w:vMerge/>
          </w:tcPr>
          <w:p w:rsidR="00F03A0A" w:rsidRPr="004636C2" w:rsidRDefault="00F03A0A" w:rsidP="00F03A0A">
            <w:pPr>
              <w:jc w:val="both"/>
              <w:rPr>
                <w:rFonts w:ascii="Times New Roman" w:hAnsi="Times New Roman"/>
                <w:b/>
              </w:rPr>
            </w:pPr>
          </w:p>
        </w:tc>
        <w:tc>
          <w:tcPr>
            <w:tcW w:w="850" w:type="dxa"/>
            <w:vMerge/>
          </w:tcPr>
          <w:p w:rsidR="00F03A0A" w:rsidRPr="004636C2" w:rsidRDefault="00F03A0A" w:rsidP="00F03A0A">
            <w:pPr>
              <w:jc w:val="center"/>
              <w:rPr>
                <w:rFonts w:ascii="Times New Roman" w:hAnsi="Times New Roman"/>
                <w:b/>
              </w:rPr>
            </w:pPr>
          </w:p>
        </w:tc>
        <w:tc>
          <w:tcPr>
            <w:tcW w:w="3260" w:type="dxa"/>
            <w:vMerge/>
            <w:tcBorders>
              <w:right w:val="single" w:sz="8" w:space="0" w:color="000000"/>
            </w:tcBorders>
          </w:tcPr>
          <w:p w:rsidR="00F03A0A" w:rsidRPr="004636C2" w:rsidRDefault="00F03A0A" w:rsidP="00F602F7">
            <w:pPr>
              <w:jc w:val="both"/>
              <w:rPr>
                <w:rFonts w:ascii="Times New Roman" w:hAnsi="Times New Roman"/>
              </w:rPr>
            </w:pPr>
          </w:p>
        </w:tc>
        <w:tc>
          <w:tcPr>
            <w:tcW w:w="567" w:type="dxa"/>
            <w:tcBorders>
              <w:top w:val="nil"/>
              <w:left w:val="single" w:sz="8" w:space="0" w:color="000000"/>
              <w:bottom w:val="single" w:sz="8" w:space="0" w:color="000000"/>
              <w:right w:val="nil"/>
            </w:tcBorders>
          </w:tcPr>
          <w:p w:rsidR="00F03A0A" w:rsidRPr="004636C2" w:rsidRDefault="00F03A0A" w:rsidP="0077001C">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F03A0A" w:rsidRPr="004636C2" w:rsidRDefault="00F03A0A"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single" w:sz="8" w:space="0" w:color="000000"/>
              <w:right w:val="nil"/>
            </w:tcBorders>
          </w:tcPr>
          <w:p w:rsidR="00F03A0A" w:rsidRPr="004636C2" w:rsidRDefault="00F03A0A" w:rsidP="0077001C">
            <w:pPr>
              <w:jc w:val="center"/>
              <w:rPr>
                <w:rFonts w:ascii="Times New Roman" w:hAnsi="Times New Roman"/>
                <w:b/>
                <w:sz w:val="16"/>
                <w:szCs w:val="16"/>
              </w:rPr>
            </w:pPr>
            <w:r w:rsidRPr="004636C2">
              <w:rPr>
                <w:rFonts w:ascii="Times New Roman" w:hAnsi="Times New Roman"/>
                <w:b/>
                <w:sz w:val="16"/>
                <w:szCs w:val="16"/>
              </w:rPr>
              <w:t>N/A</w:t>
            </w:r>
          </w:p>
        </w:tc>
        <w:tc>
          <w:tcPr>
            <w:tcW w:w="355" w:type="dxa"/>
            <w:gridSpan w:val="2"/>
            <w:tcBorders>
              <w:top w:val="nil"/>
              <w:left w:val="nil"/>
              <w:bottom w:val="single" w:sz="8" w:space="0" w:color="000000"/>
              <w:right w:val="single" w:sz="8" w:space="0" w:color="000000"/>
            </w:tcBorders>
          </w:tcPr>
          <w:p w:rsidR="00F03A0A" w:rsidRPr="004636C2" w:rsidRDefault="00F03A0A" w:rsidP="0077001C">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tcBorders>
              <w:left w:val="single" w:sz="8" w:space="0" w:color="000000"/>
            </w:tcBorders>
          </w:tcPr>
          <w:p w:rsidR="00F03A0A" w:rsidRPr="004636C2" w:rsidRDefault="00F03A0A" w:rsidP="0077001C">
            <w:pPr>
              <w:rPr>
                <w:b/>
              </w:rPr>
            </w:pPr>
          </w:p>
        </w:tc>
      </w:tr>
      <w:tr w:rsidR="00F03A0A" w:rsidRPr="004636C2" w:rsidTr="00CE3954">
        <w:trPr>
          <w:trHeight w:val="155"/>
        </w:trPr>
        <w:tc>
          <w:tcPr>
            <w:tcW w:w="4503" w:type="dxa"/>
            <w:vMerge w:val="restart"/>
          </w:tcPr>
          <w:p w:rsidR="00F03A0A" w:rsidRPr="004636C2" w:rsidRDefault="006F4696" w:rsidP="00F03A0A">
            <w:pPr>
              <w:jc w:val="both"/>
              <w:rPr>
                <w:rFonts w:ascii="Times New Roman" w:hAnsi="Times New Roman"/>
                <w:b/>
              </w:rPr>
            </w:pPr>
            <w:r w:rsidRPr="006F4696">
              <w:rPr>
                <w:rFonts w:ascii="Times New Roman" w:hAnsi="Times New Roman"/>
                <w:b/>
              </w:rPr>
              <w:t xml:space="preserve">Syllabus/Training Needs Analysis (TNA) of each training course </w:t>
            </w:r>
          </w:p>
        </w:tc>
        <w:tc>
          <w:tcPr>
            <w:tcW w:w="850" w:type="dxa"/>
            <w:vMerge w:val="restart"/>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t>M</w:t>
            </w:r>
            <w:r w:rsidR="00DA4654">
              <w:rPr>
                <w:rFonts w:ascii="Times New Roman" w:hAnsi="Times New Roman"/>
                <w:b/>
                <w:sz w:val="18"/>
                <w:szCs w:val="18"/>
              </w:rPr>
              <w:t>T</w:t>
            </w:r>
            <w:r w:rsidRPr="004636C2">
              <w:rPr>
                <w:rFonts w:ascii="Times New Roman" w:hAnsi="Times New Roman"/>
                <w:b/>
                <w:sz w:val="18"/>
                <w:szCs w:val="18"/>
              </w:rPr>
              <w:t>OE 4.2</w:t>
            </w:r>
          </w:p>
          <w:p w:rsidR="00F03A0A" w:rsidRPr="004636C2" w:rsidRDefault="00F03A0A" w:rsidP="00F03A0A">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6F4696" w:rsidRPr="006F4696" w:rsidRDefault="006F4696" w:rsidP="006F4696">
            <w:pPr>
              <w:jc w:val="both"/>
              <w:rPr>
                <w:rFonts w:ascii="Times New Roman" w:hAnsi="Times New Roman"/>
              </w:rPr>
            </w:pPr>
            <w:r w:rsidRPr="006F4696">
              <w:rPr>
                <w:rFonts w:ascii="Times New Roman" w:hAnsi="Times New Roman"/>
              </w:rPr>
              <w:t xml:space="preserve">This section should contain the signed approval document issued by the Agency </w:t>
            </w:r>
          </w:p>
          <w:p w:rsidR="00F03A0A" w:rsidRPr="004636C2" w:rsidRDefault="006F4696" w:rsidP="006F4696">
            <w:pPr>
              <w:jc w:val="both"/>
              <w:rPr>
                <w:rFonts w:ascii="Times New Roman" w:hAnsi="Times New Roman"/>
              </w:rPr>
            </w:pPr>
            <w:r w:rsidRPr="006F4696">
              <w:rPr>
                <w:rFonts w:ascii="Times New Roman" w:hAnsi="Times New Roman"/>
              </w:rPr>
              <w:t xml:space="preserve">for each approved course. </w:t>
            </w:r>
          </w:p>
        </w:tc>
        <w:tc>
          <w:tcPr>
            <w:tcW w:w="567" w:type="dxa"/>
            <w:tcBorders>
              <w:top w:val="single" w:sz="8" w:space="0" w:color="000000"/>
              <w:left w:val="single" w:sz="8" w:space="0" w:color="000000"/>
              <w:bottom w:val="nil"/>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single" w:sz="8" w:space="0" w:color="000000"/>
              <w:left w:val="single" w:sz="8" w:space="0" w:color="000000"/>
              <w:bottom w:val="nil"/>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Yes</w:t>
            </w:r>
          </w:p>
        </w:tc>
        <w:tc>
          <w:tcPr>
            <w:tcW w:w="355" w:type="dxa"/>
            <w:gridSpan w:val="2"/>
            <w:tcBorders>
              <w:top w:val="single" w:sz="8" w:space="0" w:color="000000"/>
              <w:left w:val="nil"/>
              <w:bottom w:val="nil"/>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val="restart"/>
            <w:tcBorders>
              <w:left w:val="single" w:sz="8" w:space="0" w:color="000000"/>
            </w:tcBorders>
          </w:tcPr>
          <w:p w:rsidR="00F03A0A" w:rsidRPr="004636C2" w:rsidRDefault="00F03A0A" w:rsidP="00F03A0A">
            <w:pPr>
              <w:rPr>
                <w:b/>
              </w:rPr>
            </w:pPr>
          </w:p>
        </w:tc>
      </w:tr>
      <w:tr w:rsidR="00F03A0A" w:rsidRPr="004636C2" w:rsidTr="00CE3954">
        <w:trPr>
          <w:trHeight w:val="155"/>
        </w:trPr>
        <w:tc>
          <w:tcPr>
            <w:tcW w:w="4503" w:type="dxa"/>
            <w:vMerge/>
          </w:tcPr>
          <w:p w:rsidR="00F03A0A" w:rsidRPr="004636C2" w:rsidRDefault="00F03A0A" w:rsidP="00F03A0A">
            <w:pPr>
              <w:jc w:val="both"/>
              <w:rPr>
                <w:rFonts w:ascii="Times New Roman" w:hAnsi="Times New Roman"/>
                <w:b/>
              </w:rPr>
            </w:pPr>
          </w:p>
        </w:tc>
        <w:tc>
          <w:tcPr>
            <w:tcW w:w="850" w:type="dxa"/>
            <w:vMerge/>
          </w:tcPr>
          <w:p w:rsidR="00F03A0A" w:rsidRPr="004636C2" w:rsidRDefault="00F03A0A" w:rsidP="00F03A0A">
            <w:pPr>
              <w:jc w:val="center"/>
              <w:rPr>
                <w:rFonts w:ascii="Times New Roman" w:hAnsi="Times New Roman"/>
                <w:b/>
              </w:rPr>
            </w:pPr>
          </w:p>
        </w:tc>
        <w:tc>
          <w:tcPr>
            <w:tcW w:w="3260" w:type="dxa"/>
            <w:vMerge/>
            <w:tcBorders>
              <w:right w:val="single" w:sz="8" w:space="0" w:color="000000"/>
            </w:tcBorders>
          </w:tcPr>
          <w:p w:rsidR="00F03A0A" w:rsidRPr="004636C2" w:rsidRDefault="00F03A0A" w:rsidP="00F602F7">
            <w:pPr>
              <w:jc w:val="both"/>
              <w:rPr>
                <w:rFonts w:ascii="Times New Roman" w:hAnsi="Times New Roman"/>
              </w:rPr>
            </w:pPr>
          </w:p>
        </w:tc>
        <w:tc>
          <w:tcPr>
            <w:tcW w:w="567" w:type="dxa"/>
            <w:tcBorders>
              <w:top w:val="nil"/>
              <w:left w:val="single" w:sz="8" w:space="0" w:color="000000"/>
              <w:bottom w:val="nil"/>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nil"/>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No</w:t>
            </w:r>
          </w:p>
        </w:tc>
        <w:tc>
          <w:tcPr>
            <w:tcW w:w="355" w:type="dxa"/>
            <w:gridSpan w:val="2"/>
            <w:tcBorders>
              <w:top w:val="nil"/>
              <w:left w:val="nil"/>
              <w:bottom w:val="nil"/>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tcBorders>
              <w:left w:val="single" w:sz="8" w:space="0" w:color="000000"/>
            </w:tcBorders>
          </w:tcPr>
          <w:p w:rsidR="00F03A0A" w:rsidRPr="004636C2" w:rsidRDefault="00F03A0A" w:rsidP="00F03A0A">
            <w:pPr>
              <w:rPr>
                <w:b/>
              </w:rPr>
            </w:pPr>
          </w:p>
        </w:tc>
      </w:tr>
      <w:tr w:rsidR="00F03A0A" w:rsidRPr="004636C2" w:rsidTr="00CE3954">
        <w:trPr>
          <w:trHeight w:val="155"/>
        </w:trPr>
        <w:tc>
          <w:tcPr>
            <w:tcW w:w="4503" w:type="dxa"/>
            <w:vMerge/>
          </w:tcPr>
          <w:p w:rsidR="00F03A0A" w:rsidRPr="004636C2" w:rsidRDefault="00F03A0A" w:rsidP="00F03A0A">
            <w:pPr>
              <w:jc w:val="both"/>
              <w:rPr>
                <w:rFonts w:ascii="Times New Roman" w:hAnsi="Times New Roman"/>
                <w:b/>
              </w:rPr>
            </w:pPr>
          </w:p>
        </w:tc>
        <w:tc>
          <w:tcPr>
            <w:tcW w:w="850" w:type="dxa"/>
            <w:vMerge/>
          </w:tcPr>
          <w:p w:rsidR="00F03A0A" w:rsidRPr="004636C2" w:rsidRDefault="00F03A0A" w:rsidP="00F03A0A">
            <w:pPr>
              <w:jc w:val="center"/>
              <w:rPr>
                <w:rFonts w:ascii="Times New Roman" w:hAnsi="Times New Roman"/>
                <w:b/>
              </w:rPr>
            </w:pPr>
          </w:p>
        </w:tc>
        <w:tc>
          <w:tcPr>
            <w:tcW w:w="3260" w:type="dxa"/>
            <w:vMerge/>
            <w:tcBorders>
              <w:right w:val="single" w:sz="8" w:space="0" w:color="000000"/>
            </w:tcBorders>
          </w:tcPr>
          <w:p w:rsidR="00F03A0A" w:rsidRPr="004636C2" w:rsidRDefault="00F03A0A" w:rsidP="00F602F7">
            <w:pPr>
              <w:jc w:val="both"/>
              <w:rPr>
                <w:rFonts w:ascii="Times New Roman" w:hAnsi="Times New Roman"/>
              </w:rPr>
            </w:pPr>
          </w:p>
        </w:tc>
        <w:tc>
          <w:tcPr>
            <w:tcW w:w="567" w:type="dxa"/>
            <w:tcBorders>
              <w:top w:val="nil"/>
              <w:left w:val="single" w:sz="8" w:space="0" w:color="000000"/>
              <w:bottom w:val="single" w:sz="8" w:space="0" w:color="000000"/>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single" w:sz="8" w:space="0" w:color="000000"/>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N/A</w:t>
            </w:r>
          </w:p>
        </w:tc>
        <w:tc>
          <w:tcPr>
            <w:tcW w:w="355" w:type="dxa"/>
            <w:gridSpan w:val="2"/>
            <w:tcBorders>
              <w:top w:val="nil"/>
              <w:left w:val="nil"/>
              <w:bottom w:val="single" w:sz="8" w:space="0" w:color="000000"/>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tcBorders>
              <w:left w:val="single" w:sz="8" w:space="0" w:color="000000"/>
            </w:tcBorders>
          </w:tcPr>
          <w:p w:rsidR="00F03A0A" w:rsidRPr="004636C2" w:rsidRDefault="00F03A0A" w:rsidP="00F03A0A">
            <w:pPr>
              <w:rPr>
                <w:b/>
              </w:rPr>
            </w:pPr>
          </w:p>
        </w:tc>
      </w:tr>
      <w:tr w:rsidR="00F03A0A" w:rsidRPr="004636C2" w:rsidTr="00CE3954">
        <w:trPr>
          <w:trHeight w:val="155"/>
        </w:trPr>
        <w:tc>
          <w:tcPr>
            <w:tcW w:w="4503" w:type="dxa"/>
            <w:vMerge w:val="restart"/>
          </w:tcPr>
          <w:p w:rsidR="00F03A0A" w:rsidRPr="004636C2" w:rsidRDefault="00CE3954" w:rsidP="00CE3954">
            <w:pPr>
              <w:jc w:val="both"/>
              <w:rPr>
                <w:rFonts w:ascii="Times New Roman" w:hAnsi="Times New Roman"/>
                <w:b/>
              </w:rPr>
            </w:pPr>
            <w:r w:rsidRPr="00CE3954">
              <w:rPr>
                <w:rFonts w:ascii="Times New Roman" w:hAnsi="Times New Roman"/>
                <w:b/>
              </w:rPr>
              <w:t>Cross reference Index - if applicable</w:t>
            </w:r>
          </w:p>
        </w:tc>
        <w:tc>
          <w:tcPr>
            <w:tcW w:w="850" w:type="dxa"/>
            <w:vMerge w:val="restart"/>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t>M</w:t>
            </w:r>
            <w:r w:rsidR="00DA4654">
              <w:rPr>
                <w:rFonts w:ascii="Times New Roman" w:hAnsi="Times New Roman"/>
                <w:b/>
                <w:sz w:val="18"/>
                <w:szCs w:val="18"/>
              </w:rPr>
              <w:t>T</w:t>
            </w:r>
            <w:r w:rsidRPr="004636C2">
              <w:rPr>
                <w:rFonts w:ascii="Times New Roman" w:hAnsi="Times New Roman"/>
                <w:b/>
                <w:sz w:val="18"/>
                <w:szCs w:val="18"/>
              </w:rPr>
              <w:t>OE 4.3</w:t>
            </w:r>
          </w:p>
          <w:p w:rsidR="00F03A0A" w:rsidRPr="004636C2" w:rsidRDefault="00F03A0A" w:rsidP="00F03A0A">
            <w:pPr>
              <w:jc w:val="center"/>
              <w:rPr>
                <w:rFonts w:ascii="Times New Roman" w:hAnsi="Times New Roman"/>
                <w:b/>
              </w:rPr>
            </w:pPr>
            <w:r w:rsidRPr="004636C2">
              <w:rPr>
                <w:rFonts w:ascii="Times New Roman" w:hAnsi="Times New Roman"/>
                <w:b/>
              </w:rPr>
              <w:sym w:font="Wingdings" w:char="F06F"/>
            </w:r>
          </w:p>
        </w:tc>
        <w:tc>
          <w:tcPr>
            <w:tcW w:w="3260" w:type="dxa"/>
            <w:vMerge w:val="restart"/>
            <w:tcBorders>
              <w:right w:val="single" w:sz="8" w:space="0" w:color="000000"/>
            </w:tcBorders>
          </w:tcPr>
          <w:p w:rsidR="00F03A0A" w:rsidRPr="004636C2" w:rsidRDefault="00CE3954" w:rsidP="00F602F7">
            <w:pPr>
              <w:jc w:val="both"/>
              <w:rPr>
                <w:rFonts w:ascii="Times New Roman" w:hAnsi="Times New Roman"/>
              </w:rPr>
            </w:pPr>
            <w:proofErr w:type="spellStart"/>
            <w:r w:rsidRPr="00CE3954">
              <w:rPr>
                <w:rFonts w:ascii="Times New Roman" w:hAnsi="Times New Roman"/>
              </w:rPr>
              <w:t>Self explanatory</w:t>
            </w:r>
            <w:proofErr w:type="spellEnd"/>
          </w:p>
        </w:tc>
        <w:tc>
          <w:tcPr>
            <w:tcW w:w="567" w:type="dxa"/>
            <w:tcBorders>
              <w:top w:val="single" w:sz="8" w:space="0" w:color="000000"/>
              <w:left w:val="single" w:sz="8" w:space="0" w:color="000000"/>
              <w:bottom w:val="nil"/>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Yes</w:t>
            </w:r>
          </w:p>
        </w:tc>
        <w:tc>
          <w:tcPr>
            <w:tcW w:w="567" w:type="dxa"/>
            <w:tcBorders>
              <w:top w:val="single" w:sz="8" w:space="0" w:color="000000"/>
              <w:left w:val="nil"/>
              <w:bottom w:val="nil"/>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single" w:sz="8" w:space="0" w:color="000000"/>
              <w:left w:val="single" w:sz="8" w:space="0" w:color="000000"/>
              <w:bottom w:val="nil"/>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Yes</w:t>
            </w:r>
          </w:p>
        </w:tc>
        <w:tc>
          <w:tcPr>
            <w:tcW w:w="355" w:type="dxa"/>
            <w:gridSpan w:val="2"/>
            <w:tcBorders>
              <w:top w:val="single" w:sz="8" w:space="0" w:color="000000"/>
              <w:left w:val="nil"/>
              <w:bottom w:val="nil"/>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val="restart"/>
            <w:tcBorders>
              <w:left w:val="single" w:sz="8" w:space="0" w:color="000000"/>
            </w:tcBorders>
          </w:tcPr>
          <w:p w:rsidR="00F03A0A" w:rsidRPr="004636C2" w:rsidRDefault="00F03A0A" w:rsidP="00F03A0A">
            <w:pPr>
              <w:rPr>
                <w:b/>
              </w:rPr>
            </w:pPr>
          </w:p>
        </w:tc>
      </w:tr>
      <w:tr w:rsidR="00F03A0A" w:rsidRPr="004636C2" w:rsidTr="00CE3954">
        <w:trPr>
          <w:trHeight w:val="155"/>
        </w:trPr>
        <w:tc>
          <w:tcPr>
            <w:tcW w:w="4503" w:type="dxa"/>
            <w:vMerge/>
          </w:tcPr>
          <w:p w:rsidR="00F03A0A" w:rsidRPr="004636C2" w:rsidRDefault="00F03A0A" w:rsidP="00F03A0A">
            <w:pPr>
              <w:rPr>
                <w:b/>
              </w:rPr>
            </w:pPr>
          </w:p>
        </w:tc>
        <w:tc>
          <w:tcPr>
            <w:tcW w:w="850" w:type="dxa"/>
            <w:vMerge/>
          </w:tcPr>
          <w:p w:rsidR="00F03A0A" w:rsidRPr="004636C2" w:rsidRDefault="00F03A0A" w:rsidP="00F03A0A">
            <w:pPr>
              <w:jc w:val="center"/>
              <w:rPr>
                <w:rFonts w:ascii="Times New Roman" w:hAnsi="Times New Roman"/>
                <w:b/>
              </w:rPr>
            </w:pPr>
          </w:p>
        </w:tc>
        <w:tc>
          <w:tcPr>
            <w:tcW w:w="3260" w:type="dxa"/>
            <w:vMerge/>
            <w:tcBorders>
              <w:right w:val="single" w:sz="8" w:space="0" w:color="000000"/>
            </w:tcBorders>
          </w:tcPr>
          <w:p w:rsidR="00F03A0A" w:rsidRPr="004636C2" w:rsidRDefault="00F03A0A" w:rsidP="00F602F7">
            <w:pPr>
              <w:jc w:val="both"/>
              <w:rPr>
                <w:rFonts w:ascii="Times New Roman" w:hAnsi="Times New Roman"/>
              </w:rPr>
            </w:pPr>
          </w:p>
        </w:tc>
        <w:tc>
          <w:tcPr>
            <w:tcW w:w="567" w:type="dxa"/>
            <w:tcBorders>
              <w:top w:val="nil"/>
              <w:left w:val="single" w:sz="8" w:space="0" w:color="000000"/>
              <w:bottom w:val="nil"/>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No</w:t>
            </w:r>
          </w:p>
        </w:tc>
        <w:tc>
          <w:tcPr>
            <w:tcW w:w="567" w:type="dxa"/>
            <w:tcBorders>
              <w:top w:val="nil"/>
              <w:left w:val="nil"/>
              <w:bottom w:val="nil"/>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nil"/>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No</w:t>
            </w:r>
          </w:p>
        </w:tc>
        <w:tc>
          <w:tcPr>
            <w:tcW w:w="355" w:type="dxa"/>
            <w:gridSpan w:val="2"/>
            <w:tcBorders>
              <w:top w:val="nil"/>
              <w:left w:val="nil"/>
              <w:bottom w:val="nil"/>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tcBorders>
              <w:left w:val="single" w:sz="8" w:space="0" w:color="000000"/>
            </w:tcBorders>
          </w:tcPr>
          <w:p w:rsidR="00F03A0A" w:rsidRPr="004636C2" w:rsidRDefault="00F03A0A" w:rsidP="00F03A0A">
            <w:pPr>
              <w:rPr>
                <w:b/>
              </w:rPr>
            </w:pPr>
          </w:p>
        </w:tc>
      </w:tr>
      <w:tr w:rsidR="00F03A0A" w:rsidRPr="004636C2" w:rsidTr="00CE3954">
        <w:trPr>
          <w:trHeight w:val="155"/>
        </w:trPr>
        <w:tc>
          <w:tcPr>
            <w:tcW w:w="4503" w:type="dxa"/>
            <w:vMerge/>
          </w:tcPr>
          <w:p w:rsidR="00F03A0A" w:rsidRPr="004636C2" w:rsidRDefault="00F03A0A" w:rsidP="00F03A0A">
            <w:pPr>
              <w:rPr>
                <w:b/>
              </w:rPr>
            </w:pPr>
          </w:p>
        </w:tc>
        <w:tc>
          <w:tcPr>
            <w:tcW w:w="850" w:type="dxa"/>
            <w:vMerge/>
          </w:tcPr>
          <w:p w:rsidR="00F03A0A" w:rsidRPr="004636C2" w:rsidRDefault="00F03A0A" w:rsidP="00F03A0A">
            <w:pPr>
              <w:jc w:val="center"/>
              <w:rPr>
                <w:rFonts w:ascii="Times New Roman" w:hAnsi="Times New Roman"/>
                <w:b/>
              </w:rPr>
            </w:pPr>
          </w:p>
        </w:tc>
        <w:tc>
          <w:tcPr>
            <w:tcW w:w="3260" w:type="dxa"/>
            <w:vMerge/>
            <w:tcBorders>
              <w:right w:val="single" w:sz="8" w:space="0" w:color="000000"/>
            </w:tcBorders>
          </w:tcPr>
          <w:p w:rsidR="00F03A0A" w:rsidRPr="004636C2" w:rsidRDefault="00F03A0A" w:rsidP="00F602F7">
            <w:pPr>
              <w:jc w:val="both"/>
              <w:rPr>
                <w:rFonts w:ascii="Times New Roman" w:hAnsi="Times New Roman"/>
              </w:rPr>
            </w:pPr>
          </w:p>
        </w:tc>
        <w:tc>
          <w:tcPr>
            <w:tcW w:w="567" w:type="dxa"/>
            <w:tcBorders>
              <w:top w:val="nil"/>
              <w:left w:val="single" w:sz="8" w:space="0" w:color="000000"/>
              <w:bottom w:val="single" w:sz="8" w:space="0" w:color="000000"/>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N/A</w:t>
            </w:r>
          </w:p>
        </w:tc>
        <w:tc>
          <w:tcPr>
            <w:tcW w:w="567" w:type="dxa"/>
            <w:tcBorders>
              <w:top w:val="nil"/>
              <w:left w:val="nil"/>
              <w:bottom w:val="single" w:sz="8" w:space="0" w:color="000000"/>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921" w:type="dxa"/>
            <w:tcBorders>
              <w:top w:val="nil"/>
              <w:left w:val="single" w:sz="8" w:space="0" w:color="000000"/>
              <w:bottom w:val="single" w:sz="8" w:space="0" w:color="000000"/>
              <w:right w:val="nil"/>
            </w:tcBorders>
          </w:tcPr>
          <w:p w:rsidR="00F03A0A" w:rsidRPr="004636C2" w:rsidRDefault="00F03A0A" w:rsidP="00F03A0A">
            <w:pPr>
              <w:jc w:val="center"/>
              <w:rPr>
                <w:rFonts w:ascii="Times New Roman" w:hAnsi="Times New Roman"/>
                <w:b/>
                <w:sz w:val="16"/>
                <w:szCs w:val="16"/>
              </w:rPr>
            </w:pPr>
            <w:r w:rsidRPr="004636C2">
              <w:rPr>
                <w:rFonts w:ascii="Times New Roman" w:hAnsi="Times New Roman"/>
                <w:b/>
                <w:sz w:val="16"/>
                <w:szCs w:val="16"/>
              </w:rPr>
              <w:t>N/A</w:t>
            </w:r>
          </w:p>
        </w:tc>
        <w:tc>
          <w:tcPr>
            <w:tcW w:w="355" w:type="dxa"/>
            <w:gridSpan w:val="2"/>
            <w:tcBorders>
              <w:top w:val="nil"/>
              <w:left w:val="nil"/>
              <w:bottom w:val="single" w:sz="8" w:space="0" w:color="000000"/>
              <w:right w:val="single" w:sz="8" w:space="0" w:color="000000"/>
            </w:tcBorders>
          </w:tcPr>
          <w:p w:rsidR="00F03A0A" w:rsidRPr="004636C2" w:rsidRDefault="00F03A0A" w:rsidP="00F03A0A">
            <w:pPr>
              <w:jc w:val="center"/>
              <w:rPr>
                <w:rFonts w:ascii="Times New Roman" w:hAnsi="Times New Roman"/>
                <w:b/>
                <w:sz w:val="18"/>
                <w:szCs w:val="18"/>
              </w:rPr>
            </w:pPr>
            <w:r w:rsidRPr="004636C2">
              <w:rPr>
                <w:rFonts w:ascii="Times New Roman" w:hAnsi="Times New Roman"/>
                <w:b/>
                <w:sz w:val="18"/>
                <w:szCs w:val="18"/>
              </w:rPr>
              <w:sym w:font="Wingdings" w:char="F06F"/>
            </w:r>
          </w:p>
        </w:tc>
        <w:tc>
          <w:tcPr>
            <w:tcW w:w="4253" w:type="dxa"/>
            <w:vMerge/>
            <w:tcBorders>
              <w:left w:val="single" w:sz="8" w:space="0" w:color="000000"/>
            </w:tcBorders>
          </w:tcPr>
          <w:p w:rsidR="00F03A0A" w:rsidRPr="004636C2" w:rsidRDefault="00F03A0A" w:rsidP="00F03A0A">
            <w:pPr>
              <w:rPr>
                <w:b/>
              </w:rPr>
            </w:pPr>
          </w:p>
        </w:tc>
      </w:tr>
    </w:tbl>
    <w:p w:rsidR="00121EA8" w:rsidRPr="004636C2" w:rsidRDefault="00121EA8" w:rsidP="00FC00F7"/>
    <w:p w:rsidR="00F03A0A" w:rsidRPr="004636C2" w:rsidRDefault="00F03A0A" w:rsidP="00F03A0A"/>
    <w:p w:rsidR="00F03A0A" w:rsidRDefault="00F03A0A" w:rsidP="00F03A0A"/>
    <w:p w:rsidR="004636C2" w:rsidRDefault="004636C2" w:rsidP="00F03A0A"/>
    <w:p w:rsidR="004636C2" w:rsidRDefault="004636C2" w:rsidP="00F03A0A"/>
    <w:p w:rsidR="004636C2" w:rsidRDefault="004636C2" w:rsidP="00F03A0A"/>
    <w:tbl>
      <w:tblPr>
        <w:tblpPr w:leftFromText="141" w:rightFromText="141" w:vertAnchor="text" w:tblpY="1"/>
        <w:tblOverlap w:val="never"/>
        <w:tblW w:w="1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6"/>
      </w:tblGrid>
      <w:tr w:rsidR="004636C2" w:rsidRPr="004636C2" w:rsidTr="003A34E5">
        <w:trPr>
          <w:trHeight w:val="1145"/>
        </w:trPr>
        <w:tc>
          <w:tcPr>
            <w:tcW w:w="15216" w:type="dxa"/>
          </w:tcPr>
          <w:p w:rsidR="004636C2" w:rsidRPr="004636C2" w:rsidRDefault="004636C2" w:rsidP="00356ECF">
            <w:pPr>
              <w:shd w:val="clear" w:color="auto" w:fill="8DB3E2"/>
              <w:jc w:val="center"/>
              <w:rPr>
                <w:rFonts w:ascii="Times New Roman" w:hAnsi="Times New Roman"/>
                <w:b/>
                <w:sz w:val="22"/>
                <w:szCs w:val="22"/>
              </w:rPr>
            </w:pPr>
            <w:r w:rsidRPr="004636C2">
              <w:rPr>
                <w:rFonts w:ascii="Times New Roman" w:hAnsi="Times New Roman"/>
                <w:b/>
                <w:sz w:val="22"/>
                <w:szCs w:val="22"/>
              </w:rPr>
              <w:t>Part-</w:t>
            </w:r>
            <w:r w:rsidR="00CE3954">
              <w:rPr>
                <w:rFonts w:ascii="Times New Roman" w:hAnsi="Times New Roman"/>
                <w:b/>
                <w:sz w:val="22"/>
                <w:szCs w:val="22"/>
              </w:rPr>
              <w:t>11</w:t>
            </w:r>
            <w:r w:rsidRPr="004636C2">
              <w:rPr>
                <w:rFonts w:ascii="Times New Roman" w:hAnsi="Times New Roman"/>
                <w:b/>
                <w:sz w:val="22"/>
                <w:szCs w:val="22"/>
              </w:rPr>
              <w:t xml:space="preserve">   MAINTENANCE</w:t>
            </w:r>
            <w:r w:rsidR="00CE3954">
              <w:rPr>
                <w:rFonts w:ascii="Times New Roman" w:hAnsi="Times New Roman"/>
                <w:b/>
                <w:sz w:val="22"/>
                <w:szCs w:val="22"/>
              </w:rPr>
              <w:t xml:space="preserve">  TRANINING</w:t>
            </w:r>
            <w:r w:rsidRPr="004636C2">
              <w:rPr>
                <w:rFonts w:ascii="Times New Roman" w:hAnsi="Times New Roman"/>
                <w:b/>
                <w:sz w:val="22"/>
                <w:szCs w:val="22"/>
              </w:rPr>
              <w:t xml:space="preserve"> ORGANISATION </w:t>
            </w:r>
            <w:r>
              <w:rPr>
                <w:rFonts w:ascii="Times New Roman" w:hAnsi="Times New Roman"/>
                <w:b/>
                <w:sz w:val="22"/>
                <w:szCs w:val="22"/>
              </w:rPr>
              <w:t>&amp; M</w:t>
            </w:r>
            <w:r w:rsidR="00CE3954">
              <w:rPr>
                <w:rFonts w:ascii="Times New Roman" w:hAnsi="Times New Roman"/>
                <w:b/>
                <w:sz w:val="22"/>
                <w:szCs w:val="22"/>
              </w:rPr>
              <w:t>T</w:t>
            </w:r>
            <w:r>
              <w:rPr>
                <w:rFonts w:ascii="Times New Roman" w:hAnsi="Times New Roman"/>
                <w:b/>
                <w:sz w:val="22"/>
                <w:szCs w:val="22"/>
              </w:rPr>
              <w:t xml:space="preserve">OE </w:t>
            </w:r>
            <w:r w:rsidRPr="004636C2">
              <w:rPr>
                <w:rFonts w:ascii="Times New Roman" w:hAnsi="Times New Roman"/>
                <w:b/>
                <w:sz w:val="22"/>
                <w:szCs w:val="22"/>
              </w:rPr>
              <w:t>DATA</w:t>
            </w:r>
          </w:p>
          <w:tbl>
            <w:tblPr>
              <w:tblW w:w="0" w:type="auto"/>
              <w:tblLayout w:type="fixed"/>
              <w:tblLook w:val="04A0" w:firstRow="1" w:lastRow="0" w:firstColumn="1" w:lastColumn="0" w:noHBand="0" w:noVBand="1"/>
            </w:tblPr>
            <w:tblGrid>
              <w:gridCol w:w="3813"/>
              <w:gridCol w:w="9045"/>
              <w:gridCol w:w="28"/>
            </w:tblGrid>
            <w:tr w:rsidR="004636C2" w:rsidRPr="004636C2" w:rsidTr="003A34E5">
              <w:trPr>
                <w:gridAfter w:val="1"/>
                <w:wAfter w:w="28" w:type="dxa"/>
                <w:trHeight w:val="313"/>
              </w:trPr>
              <w:tc>
                <w:tcPr>
                  <w:tcW w:w="3813" w:type="dxa"/>
                </w:tcPr>
                <w:p w:rsidR="004636C2" w:rsidRPr="004636C2" w:rsidRDefault="004636C2"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Name of the Approved Organisation</w:t>
                  </w:r>
                </w:p>
              </w:tc>
              <w:tc>
                <w:tcPr>
                  <w:tcW w:w="9045" w:type="dxa"/>
                </w:tcPr>
                <w:p w:rsidR="004636C2" w:rsidRPr="004636C2" w:rsidRDefault="004636C2"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w:t>
                  </w:r>
                </w:p>
              </w:tc>
            </w:tr>
            <w:tr w:rsidR="004636C2" w:rsidRPr="004636C2" w:rsidTr="003A34E5">
              <w:trPr>
                <w:gridAfter w:val="1"/>
                <w:wAfter w:w="28" w:type="dxa"/>
                <w:trHeight w:val="262"/>
              </w:trPr>
              <w:tc>
                <w:tcPr>
                  <w:tcW w:w="3813" w:type="dxa"/>
                </w:tcPr>
                <w:p w:rsidR="004636C2" w:rsidRPr="004636C2" w:rsidRDefault="004636C2"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Approval Reference</w:t>
                  </w:r>
                </w:p>
              </w:tc>
              <w:tc>
                <w:tcPr>
                  <w:tcW w:w="9045" w:type="dxa"/>
                </w:tcPr>
                <w:p w:rsidR="004636C2" w:rsidRPr="004636C2" w:rsidRDefault="004636C2" w:rsidP="00552C46">
                  <w:pPr>
                    <w:framePr w:hSpace="141" w:wrap="around" w:vAnchor="text" w:hAnchor="text" w:y="1"/>
                    <w:suppressOverlap/>
                    <w:rPr>
                      <w:rFonts w:ascii="Times New Roman" w:hAnsi="Times New Roman"/>
                      <w:b/>
                      <w:sz w:val="22"/>
                      <w:szCs w:val="22"/>
                    </w:rPr>
                  </w:pPr>
                  <w:r w:rsidRPr="004636C2">
                    <w:rPr>
                      <w:rFonts w:ascii="Times New Roman" w:hAnsi="Times New Roman"/>
                      <w:b/>
                      <w:sz w:val="22"/>
                      <w:szCs w:val="22"/>
                    </w:rPr>
                    <w:t>:</w:t>
                  </w:r>
                </w:p>
              </w:tc>
            </w:tr>
            <w:tr w:rsidR="006A4A96" w:rsidRPr="004636C2" w:rsidTr="003A34E5">
              <w:trPr>
                <w:trHeight w:val="262"/>
              </w:trPr>
              <w:tc>
                <w:tcPr>
                  <w:tcW w:w="3813" w:type="dxa"/>
                </w:tcPr>
                <w:p w:rsidR="006A4A96" w:rsidRPr="004636C2" w:rsidRDefault="006A4A96"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 xml:space="preserve">Issue Number                                                </w:t>
                  </w:r>
                </w:p>
              </w:tc>
              <w:tc>
                <w:tcPr>
                  <w:tcW w:w="9073" w:type="dxa"/>
                  <w:gridSpan w:val="2"/>
                </w:tcPr>
                <w:p w:rsidR="006A4A96" w:rsidRPr="004636C2" w:rsidRDefault="006A4A96"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w:t>
                  </w:r>
                </w:p>
              </w:tc>
            </w:tr>
            <w:tr w:rsidR="006A4A96" w:rsidRPr="004636C2" w:rsidTr="003A34E5">
              <w:trPr>
                <w:trHeight w:val="262"/>
              </w:trPr>
              <w:tc>
                <w:tcPr>
                  <w:tcW w:w="3813" w:type="dxa"/>
                </w:tcPr>
                <w:p w:rsidR="006A4A96" w:rsidRPr="004636C2" w:rsidRDefault="006A4A96"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 xml:space="preserve">Revision/Amendment Number                   </w:t>
                  </w:r>
                </w:p>
              </w:tc>
              <w:tc>
                <w:tcPr>
                  <w:tcW w:w="9073" w:type="dxa"/>
                  <w:gridSpan w:val="2"/>
                </w:tcPr>
                <w:p w:rsidR="006A4A96" w:rsidRPr="004636C2" w:rsidRDefault="006A4A96" w:rsidP="00552C46">
                  <w:pPr>
                    <w:framePr w:hSpace="141" w:wrap="around" w:vAnchor="text" w:hAnchor="text" w:y="1"/>
                    <w:suppressOverlap/>
                    <w:rPr>
                      <w:rFonts w:ascii="Times New Roman" w:hAnsi="Times New Roman"/>
                      <w:b/>
                      <w:sz w:val="22"/>
                      <w:szCs w:val="22"/>
                    </w:rPr>
                  </w:pPr>
                  <w:r w:rsidRPr="004636C2">
                    <w:rPr>
                      <w:rFonts w:ascii="Times New Roman" w:hAnsi="Times New Roman"/>
                      <w:b/>
                      <w:sz w:val="22"/>
                      <w:szCs w:val="22"/>
                    </w:rPr>
                    <w:t>:</w:t>
                  </w:r>
                </w:p>
              </w:tc>
            </w:tr>
            <w:tr w:rsidR="006A4A96" w:rsidRPr="004636C2" w:rsidTr="003A34E5">
              <w:trPr>
                <w:trHeight w:val="262"/>
              </w:trPr>
              <w:tc>
                <w:tcPr>
                  <w:tcW w:w="3813" w:type="dxa"/>
                </w:tcPr>
                <w:p w:rsidR="006A4A96" w:rsidRPr="004636C2" w:rsidRDefault="006A4A96" w:rsidP="00552C46">
                  <w:pPr>
                    <w:framePr w:hSpace="141" w:wrap="around" w:vAnchor="text" w:hAnchor="text" w:y="1"/>
                    <w:suppressOverlap/>
                    <w:rPr>
                      <w:rFonts w:ascii="Times New Roman" w:hAnsi="Times New Roman"/>
                      <w:b/>
                      <w:bCs/>
                      <w:sz w:val="22"/>
                      <w:szCs w:val="22"/>
                    </w:rPr>
                  </w:pPr>
                  <w:r w:rsidRPr="004636C2">
                    <w:rPr>
                      <w:rFonts w:ascii="Times New Roman" w:hAnsi="Times New Roman"/>
                      <w:b/>
                      <w:bCs/>
                      <w:sz w:val="22"/>
                      <w:szCs w:val="22"/>
                    </w:rPr>
                    <w:t xml:space="preserve">Date of Revision                                           </w:t>
                  </w:r>
                </w:p>
              </w:tc>
              <w:tc>
                <w:tcPr>
                  <w:tcW w:w="9073" w:type="dxa"/>
                  <w:gridSpan w:val="2"/>
                </w:tcPr>
                <w:p w:rsidR="006A4A96" w:rsidRPr="004636C2" w:rsidRDefault="006A4A96" w:rsidP="00552C46">
                  <w:pPr>
                    <w:framePr w:hSpace="141" w:wrap="around" w:vAnchor="text" w:hAnchor="text" w:y="1"/>
                    <w:suppressOverlap/>
                    <w:rPr>
                      <w:rFonts w:ascii="Times New Roman" w:hAnsi="Times New Roman"/>
                      <w:b/>
                      <w:sz w:val="22"/>
                      <w:szCs w:val="22"/>
                    </w:rPr>
                  </w:pPr>
                  <w:r w:rsidRPr="004636C2">
                    <w:rPr>
                      <w:rFonts w:ascii="Times New Roman" w:hAnsi="Times New Roman"/>
                      <w:b/>
                      <w:sz w:val="22"/>
                      <w:szCs w:val="22"/>
                    </w:rPr>
                    <w:t>:</w:t>
                  </w:r>
                </w:p>
              </w:tc>
            </w:tr>
          </w:tbl>
          <w:p w:rsidR="004636C2" w:rsidRPr="004636C2" w:rsidRDefault="004636C2" w:rsidP="00356ECF">
            <w:pPr>
              <w:jc w:val="center"/>
            </w:pPr>
          </w:p>
        </w:tc>
      </w:tr>
    </w:tbl>
    <w:p w:rsidR="004636C2" w:rsidRDefault="004636C2" w:rsidP="00F03A0A"/>
    <w:p w:rsidR="004636C2" w:rsidRPr="004636C2" w:rsidRDefault="004636C2" w:rsidP="00F03A0A"/>
    <w:p w:rsidR="00204925" w:rsidRPr="004636C2" w:rsidRDefault="00204925" w:rsidP="00204925">
      <w:pPr>
        <w:shd w:val="clear" w:color="auto" w:fill="8DB3E2"/>
        <w:jc w:val="center"/>
        <w:rPr>
          <w:rFonts w:ascii="Times New Roman" w:hAnsi="Times New Roman"/>
          <w:b/>
          <w:sz w:val="22"/>
          <w:szCs w:val="22"/>
        </w:rPr>
      </w:pPr>
      <w:r w:rsidRPr="004636C2">
        <w:rPr>
          <w:rFonts w:ascii="Times New Roman" w:hAnsi="Times New Roman"/>
          <w:b/>
          <w:sz w:val="22"/>
          <w:szCs w:val="22"/>
        </w:rPr>
        <w:t>Part-1</w:t>
      </w:r>
      <w:r w:rsidR="00CE3954">
        <w:rPr>
          <w:rFonts w:ascii="Times New Roman" w:hAnsi="Times New Roman"/>
          <w:b/>
          <w:sz w:val="22"/>
          <w:szCs w:val="22"/>
        </w:rPr>
        <w:t>2</w:t>
      </w:r>
      <w:r w:rsidRPr="004636C2">
        <w:rPr>
          <w:rFonts w:ascii="Times New Roman" w:hAnsi="Times New Roman"/>
          <w:b/>
          <w:sz w:val="22"/>
          <w:szCs w:val="22"/>
        </w:rPr>
        <w:t xml:space="preserve"> INSPECTOR INFORMATION</w:t>
      </w:r>
    </w:p>
    <w:tbl>
      <w:tblPr>
        <w:tblW w:w="15134" w:type="dxa"/>
        <w:tblLayout w:type="fixed"/>
        <w:tblLook w:val="04A0" w:firstRow="1" w:lastRow="0" w:firstColumn="1" w:lastColumn="0" w:noHBand="0" w:noVBand="1"/>
      </w:tblPr>
      <w:tblGrid>
        <w:gridCol w:w="15134"/>
      </w:tblGrid>
      <w:tr w:rsidR="00204925" w:rsidRPr="004636C2" w:rsidTr="003A34E5">
        <w:trPr>
          <w:trHeight w:val="529"/>
        </w:trPr>
        <w:tc>
          <w:tcPr>
            <w:tcW w:w="15134" w:type="dxa"/>
          </w:tcPr>
          <w:tbl>
            <w:tblPr>
              <w:tblW w:w="150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376"/>
              <w:gridCol w:w="7632"/>
            </w:tblGrid>
            <w:tr w:rsidR="008F4CA8" w:rsidRPr="004636C2" w:rsidTr="009C42DD">
              <w:trPr>
                <w:trHeight w:val="341"/>
              </w:trPr>
              <w:tc>
                <w:tcPr>
                  <w:tcW w:w="7376" w:type="dxa"/>
                </w:tcPr>
                <w:p w:rsidR="008F4CA8" w:rsidRPr="004636C2" w:rsidRDefault="008F4CA8" w:rsidP="008F4CA8">
                  <w:pPr>
                    <w:jc w:val="right"/>
                    <w:rPr>
                      <w:rFonts w:ascii="Times New Roman" w:hAnsi="Times New Roman"/>
                      <w:b/>
                      <w:bCs/>
                      <w:sz w:val="22"/>
                      <w:szCs w:val="22"/>
                    </w:rPr>
                  </w:pPr>
                  <w:r w:rsidRPr="004636C2">
                    <w:rPr>
                      <w:rFonts w:ascii="Times New Roman" w:hAnsi="Times New Roman"/>
                      <w:b/>
                      <w:bCs/>
                      <w:sz w:val="22"/>
                      <w:szCs w:val="22"/>
                    </w:rPr>
                    <w:t>Names of the Inspectors</w:t>
                  </w:r>
                </w:p>
              </w:tc>
              <w:tc>
                <w:tcPr>
                  <w:tcW w:w="7631" w:type="dxa"/>
                </w:tcPr>
                <w:p w:rsidR="008F4CA8" w:rsidRPr="004636C2" w:rsidRDefault="008F4CA8" w:rsidP="00FB6A11">
                  <w:pPr>
                    <w:rPr>
                      <w:rFonts w:ascii="Times New Roman" w:hAnsi="Times New Roman"/>
                      <w:b/>
                      <w:bCs/>
                      <w:sz w:val="22"/>
                      <w:szCs w:val="22"/>
                    </w:rPr>
                  </w:pPr>
                  <w:r w:rsidRPr="004636C2">
                    <w:rPr>
                      <w:rFonts w:ascii="Times New Roman" w:hAnsi="Times New Roman"/>
                      <w:b/>
                      <w:bCs/>
                      <w:sz w:val="22"/>
                      <w:szCs w:val="22"/>
                    </w:rPr>
                    <w:t>Signature of the Inspectors</w:t>
                  </w:r>
                </w:p>
              </w:tc>
            </w:tr>
            <w:tr w:rsidR="008F4CA8" w:rsidRPr="004636C2" w:rsidTr="009C42DD">
              <w:trPr>
                <w:trHeight w:val="341"/>
              </w:trPr>
              <w:tc>
                <w:tcPr>
                  <w:tcW w:w="7376" w:type="dxa"/>
                </w:tcPr>
                <w:p w:rsidR="008F4CA8" w:rsidRPr="004636C2" w:rsidRDefault="008F4CA8" w:rsidP="00FB6A11">
                  <w:pPr>
                    <w:rPr>
                      <w:rFonts w:ascii="Times New Roman" w:hAnsi="Times New Roman"/>
                      <w:b/>
                      <w:bCs/>
                      <w:sz w:val="22"/>
                      <w:szCs w:val="22"/>
                    </w:rPr>
                  </w:pPr>
                </w:p>
              </w:tc>
              <w:tc>
                <w:tcPr>
                  <w:tcW w:w="7631" w:type="dxa"/>
                </w:tcPr>
                <w:p w:rsidR="008F4CA8" w:rsidRPr="004636C2" w:rsidRDefault="008F4CA8" w:rsidP="00FB6A11">
                  <w:pPr>
                    <w:rPr>
                      <w:rFonts w:ascii="Times New Roman" w:hAnsi="Times New Roman"/>
                      <w:b/>
                      <w:bCs/>
                      <w:sz w:val="22"/>
                      <w:szCs w:val="22"/>
                    </w:rPr>
                  </w:pPr>
                </w:p>
              </w:tc>
            </w:tr>
            <w:tr w:rsidR="008F4CA8" w:rsidRPr="004636C2" w:rsidTr="009C42DD">
              <w:trPr>
                <w:trHeight w:val="341"/>
              </w:trPr>
              <w:tc>
                <w:tcPr>
                  <w:tcW w:w="7376" w:type="dxa"/>
                </w:tcPr>
                <w:p w:rsidR="008F4CA8" w:rsidRPr="004636C2" w:rsidRDefault="008F4CA8" w:rsidP="00FB6A11">
                  <w:pPr>
                    <w:rPr>
                      <w:rFonts w:ascii="Times New Roman" w:hAnsi="Times New Roman"/>
                      <w:b/>
                      <w:bCs/>
                      <w:sz w:val="22"/>
                      <w:szCs w:val="22"/>
                    </w:rPr>
                  </w:pPr>
                </w:p>
              </w:tc>
              <w:tc>
                <w:tcPr>
                  <w:tcW w:w="7631" w:type="dxa"/>
                </w:tcPr>
                <w:p w:rsidR="008F4CA8" w:rsidRDefault="008F4CA8" w:rsidP="00FB6A11">
                  <w:pPr>
                    <w:rPr>
                      <w:rFonts w:ascii="Times New Roman" w:hAnsi="Times New Roman"/>
                      <w:b/>
                      <w:bCs/>
                      <w:sz w:val="22"/>
                      <w:szCs w:val="22"/>
                    </w:rPr>
                  </w:pPr>
                </w:p>
                <w:p w:rsidR="009C42DD" w:rsidRDefault="009C42DD" w:rsidP="00FB6A11">
                  <w:pPr>
                    <w:rPr>
                      <w:rFonts w:ascii="Times New Roman" w:hAnsi="Times New Roman"/>
                      <w:b/>
                      <w:bCs/>
                      <w:sz w:val="22"/>
                      <w:szCs w:val="22"/>
                    </w:rPr>
                  </w:pPr>
                </w:p>
                <w:p w:rsidR="009C42DD" w:rsidRPr="004636C2" w:rsidRDefault="009C42DD" w:rsidP="00FB6A11">
                  <w:pPr>
                    <w:rPr>
                      <w:rFonts w:ascii="Times New Roman" w:hAnsi="Times New Roman"/>
                      <w:b/>
                      <w:bCs/>
                      <w:sz w:val="22"/>
                      <w:szCs w:val="22"/>
                    </w:rPr>
                  </w:pPr>
                </w:p>
              </w:tc>
            </w:tr>
            <w:tr w:rsidR="008F4CA8" w:rsidRPr="004636C2" w:rsidTr="009C42DD">
              <w:trPr>
                <w:trHeight w:val="341"/>
              </w:trPr>
              <w:tc>
                <w:tcPr>
                  <w:tcW w:w="15008" w:type="dxa"/>
                  <w:gridSpan w:val="2"/>
                </w:tcPr>
                <w:p w:rsidR="008F4CA8" w:rsidRPr="004636C2" w:rsidRDefault="008F4CA8" w:rsidP="008F4CA8">
                  <w:pPr>
                    <w:jc w:val="center"/>
                    <w:rPr>
                      <w:rFonts w:ascii="Times New Roman" w:hAnsi="Times New Roman"/>
                      <w:b/>
                      <w:bCs/>
                      <w:sz w:val="22"/>
                      <w:szCs w:val="22"/>
                    </w:rPr>
                  </w:pPr>
                  <w:r w:rsidRPr="004636C2">
                    <w:rPr>
                      <w:rFonts w:ascii="Times New Roman" w:hAnsi="Times New Roman"/>
                      <w:b/>
                      <w:bCs/>
                      <w:sz w:val="22"/>
                      <w:szCs w:val="22"/>
                    </w:rPr>
                    <w:t>Dates of the Inspection</w:t>
                  </w:r>
                </w:p>
              </w:tc>
            </w:tr>
            <w:tr w:rsidR="008F4CA8" w:rsidRPr="004636C2" w:rsidTr="009C42DD">
              <w:trPr>
                <w:trHeight w:val="341"/>
              </w:trPr>
              <w:tc>
                <w:tcPr>
                  <w:tcW w:w="15008" w:type="dxa"/>
                  <w:gridSpan w:val="2"/>
                </w:tcPr>
                <w:p w:rsidR="008F4CA8" w:rsidRPr="004636C2" w:rsidRDefault="008F4CA8" w:rsidP="00FB6A11">
                  <w:pPr>
                    <w:rPr>
                      <w:rFonts w:ascii="Times New Roman" w:hAnsi="Times New Roman"/>
                      <w:b/>
                      <w:bCs/>
                      <w:sz w:val="22"/>
                      <w:szCs w:val="22"/>
                    </w:rPr>
                  </w:pPr>
                </w:p>
              </w:tc>
            </w:tr>
          </w:tbl>
          <w:p w:rsidR="00204925" w:rsidRPr="004636C2" w:rsidRDefault="00204925" w:rsidP="00FB6A11">
            <w:pPr>
              <w:rPr>
                <w:rFonts w:ascii="Times New Roman" w:hAnsi="Times New Roman"/>
                <w:b/>
                <w:bCs/>
                <w:sz w:val="22"/>
                <w:szCs w:val="22"/>
              </w:rPr>
            </w:pPr>
          </w:p>
        </w:tc>
      </w:tr>
    </w:tbl>
    <w:p w:rsidR="000710E6" w:rsidRPr="004636C2" w:rsidRDefault="000710E6" w:rsidP="00FC00F7"/>
    <w:p w:rsidR="000710E6" w:rsidRPr="004636C2" w:rsidRDefault="000710E6" w:rsidP="00FC00F7"/>
    <w:sectPr w:rsidR="000710E6" w:rsidRPr="004636C2" w:rsidSect="00D22663">
      <w:headerReference w:type="even" r:id="rId8"/>
      <w:headerReference w:type="default" r:id="rId9"/>
      <w:footerReference w:type="default" r:id="rId10"/>
      <w:headerReference w:type="first" r:id="rId11"/>
      <w:pgSz w:w="16838" w:h="11906" w:orient="landscape"/>
      <w:pgMar w:top="55" w:right="1103"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F0" w:rsidRDefault="008574F0" w:rsidP="009060EC">
      <w:r>
        <w:separator/>
      </w:r>
    </w:p>
  </w:endnote>
  <w:endnote w:type="continuationSeparator" w:id="0">
    <w:p w:rsidR="008574F0" w:rsidRDefault="008574F0" w:rsidP="0090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F4" w:rsidRPr="00163AFE" w:rsidRDefault="00644AF4" w:rsidP="00552C46">
    <w:pPr>
      <w:pStyle w:val="Altbilgi"/>
      <w:tabs>
        <w:tab w:val="left" w:pos="6804"/>
        <w:tab w:val="left" w:pos="11340"/>
      </w:tabs>
      <w:rPr>
        <w:sz w:val="12"/>
        <w:szCs w:val="16"/>
      </w:rPr>
    </w:pPr>
    <w:proofErr w:type="spellStart"/>
    <w:r w:rsidRPr="00163AFE">
      <w:rPr>
        <w:rFonts w:ascii="Verdana" w:hAnsi="Verdana"/>
        <w:sz w:val="12"/>
        <w:szCs w:val="16"/>
      </w:rPr>
      <w:t>Dok</w:t>
    </w:r>
    <w:r w:rsidR="006E0B7A">
      <w:rPr>
        <w:rFonts w:ascii="Verdana" w:hAnsi="Verdana"/>
        <w:sz w:val="12"/>
        <w:szCs w:val="16"/>
      </w:rPr>
      <w:t>üman</w:t>
    </w:r>
    <w:proofErr w:type="spellEnd"/>
    <w:r w:rsidR="006E0B7A">
      <w:rPr>
        <w:rFonts w:ascii="Verdana" w:hAnsi="Verdana"/>
        <w:sz w:val="12"/>
        <w:szCs w:val="16"/>
      </w:rPr>
      <w:t xml:space="preserve"> No: SHGM.UED.</w:t>
    </w:r>
    <w:r w:rsidR="006E0B7A" w:rsidRPr="006E0B7A">
      <w:rPr>
        <w:rFonts w:ascii="Verdana" w:hAnsi="Verdana"/>
        <w:sz w:val="12"/>
        <w:szCs w:val="16"/>
      </w:rPr>
      <w:t>41466435</w:t>
    </w:r>
    <w:r w:rsidR="00CE3954">
      <w:rPr>
        <w:rFonts w:ascii="Verdana" w:hAnsi="Verdana"/>
        <w:sz w:val="12"/>
        <w:szCs w:val="16"/>
      </w:rPr>
      <w:t>.FR.259</w:t>
    </w:r>
    <w:r w:rsidR="006E0B7A">
      <w:rPr>
        <w:rFonts w:ascii="Verdana" w:hAnsi="Verdana"/>
        <w:sz w:val="12"/>
        <w:szCs w:val="16"/>
      </w:rPr>
      <w:t xml:space="preserve">                                                                       </w:t>
    </w:r>
    <w:r w:rsidR="00805055">
      <w:rPr>
        <w:rFonts w:ascii="Verdana" w:hAnsi="Verdana"/>
        <w:sz w:val="12"/>
        <w:szCs w:val="16"/>
      </w:rPr>
      <w:t xml:space="preserve">             </w:t>
    </w:r>
    <w:proofErr w:type="spellStart"/>
    <w:r w:rsidR="00805055">
      <w:rPr>
        <w:rFonts w:ascii="Verdana" w:hAnsi="Verdana"/>
        <w:sz w:val="12"/>
        <w:szCs w:val="16"/>
      </w:rPr>
      <w:t>Yürürlük</w:t>
    </w:r>
    <w:proofErr w:type="spellEnd"/>
    <w:r w:rsidR="00805055">
      <w:rPr>
        <w:rFonts w:ascii="Verdana" w:hAnsi="Verdana"/>
        <w:sz w:val="12"/>
        <w:szCs w:val="16"/>
      </w:rPr>
      <w:t xml:space="preserve"> </w:t>
    </w:r>
    <w:proofErr w:type="spellStart"/>
    <w:r w:rsidR="00805055">
      <w:rPr>
        <w:rFonts w:ascii="Verdana" w:hAnsi="Verdana"/>
        <w:sz w:val="12"/>
        <w:szCs w:val="16"/>
      </w:rPr>
      <w:t>Tarihi</w:t>
    </w:r>
    <w:proofErr w:type="spellEnd"/>
    <w:r w:rsidR="00805055">
      <w:rPr>
        <w:rFonts w:ascii="Verdana" w:hAnsi="Verdana"/>
        <w:sz w:val="12"/>
        <w:szCs w:val="16"/>
      </w:rPr>
      <w:t>: 09.05</w:t>
    </w:r>
    <w:r w:rsidR="006E0B7A">
      <w:rPr>
        <w:rFonts w:ascii="Verdana" w:hAnsi="Verdana"/>
        <w:sz w:val="12"/>
        <w:szCs w:val="16"/>
      </w:rPr>
      <w:t>.2022</w:t>
    </w:r>
    <w:r w:rsidR="00552C46">
      <w:rPr>
        <w:rFonts w:ascii="Verdana" w:hAnsi="Verdana"/>
        <w:sz w:val="12"/>
        <w:szCs w:val="16"/>
      </w:rPr>
      <w:t xml:space="preserve">                            </w:t>
    </w:r>
    <w:r>
      <w:rPr>
        <w:rFonts w:ascii="Verdana" w:hAnsi="Verdana"/>
        <w:sz w:val="12"/>
        <w:szCs w:val="16"/>
      </w:rPr>
      <w:tab/>
    </w:r>
    <w:proofErr w:type="spellStart"/>
    <w:r w:rsidR="00CE3954">
      <w:rPr>
        <w:rFonts w:ascii="Verdana" w:hAnsi="Verdana"/>
        <w:sz w:val="12"/>
        <w:szCs w:val="16"/>
      </w:rPr>
      <w:t>Revizyon</w:t>
    </w:r>
    <w:proofErr w:type="spellEnd"/>
    <w:r w:rsidR="00CE3954">
      <w:rPr>
        <w:rFonts w:ascii="Verdana" w:hAnsi="Verdana"/>
        <w:sz w:val="12"/>
        <w:szCs w:val="16"/>
      </w:rPr>
      <w:t xml:space="preserve"> No – </w:t>
    </w:r>
    <w:proofErr w:type="spellStart"/>
    <w:r w:rsidR="00CE3954">
      <w:rPr>
        <w:rFonts w:ascii="Verdana" w:hAnsi="Verdana"/>
        <w:sz w:val="12"/>
        <w:szCs w:val="16"/>
      </w:rPr>
      <w:t>Tarihi</w:t>
    </w:r>
    <w:proofErr w:type="spellEnd"/>
    <w:r w:rsidR="00CE3954">
      <w:rPr>
        <w:rFonts w:ascii="Verdana" w:hAnsi="Verdana"/>
        <w:sz w:val="12"/>
        <w:szCs w:val="16"/>
      </w:rPr>
      <w:t xml:space="preserve">: </w:t>
    </w:r>
    <w:r w:rsidR="0007644E" w:rsidRPr="0007644E">
      <w:rPr>
        <w:rFonts w:ascii="Verdana" w:hAnsi="Verdana"/>
        <w:sz w:val="12"/>
        <w:szCs w:val="16"/>
      </w:rPr>
      <w:t>00 – 00/00/0000</w:t>
    </w:r>
    <w:r w:rsidR="00552C46">
      <w:rPr>
        <w:rFonts w:ascii="Verdana" w:hAnsi="Verdana"/>
        <w:sz w:val="12"/>
        <w:szCs w:val="16"/>
      </w:rPr>
      <w:t xml:space="preserve">                </w:t>
    </w:r>
    <w:r w:rsidR="00552C46" w:rsidRPr="00552C46">
      <w:rPr>
        <w:rFonts w:ascii="Verdana" w:hAnsi="Verdana"/>
        <w:sz w:val="12"/>
        <w:szCs w:val="16"/>
      </w:rPr>
      <w:fldChar w:fldCharType="begin"/>
    </w:r>
    <w:r w:rsidR="00552C46" w:rsidRPr="00552C46">
      <w:rPr>
        <w:rFonts w:ascii="Verdana" w:hAnsi="Verdana"/>
        <w:sz w:val="12"/>
        <w:szCs w:val="16"/>
      </w:rPr>
      <w:instrText>PAGE   \* MERGEFORMAT</w:instrText>
    </w:r>
    <w:r w:rsidR="00552C46" w:rsidRPr="00552C46">
      <w:rPr>
        <w:rFonts w:ascii="Verdana" w:hAnsi="Verdana"/>
        <w:sz w:val="12"/>
        <w:szCs w:val="16"/>
      </w:rPr>
      <w:fldChar w:fldCharType="separate"/>
    </w:r>
    <w:r w:rsidR="00552C46" w:rsidRPr="00552C46">
      <w:rPr>
        <w:rFonts w:ascii="Verdana" w:hAnsi="Verdana"/>
        <w:noProof/>
        <w:sz w:val="12"/>
        <w:szCs w:val="16"/>
        <w:lang w:val="tr-TR"/>
      </w:rPr>
      <w:t>22</w:t>
    </w:r>
    <w:r w:rsidR="00552C46" w:rsidRPr="00552C46">
      <w:rPr>
        <w:rFonts w:ascii="Verdana" w:hAnsi="Verdana"/>
        <w:sz w:val="12"/>
        <w:szCs w:val="16"/>
      </w:rPr>
      <w:fldChar w:fldCharType="end"/>
    </w:r>
    <w:r w:rsidR="00552C46">
      <w:rPr>
        <w:rFonts w:ascii="Verdana" w:hAnsi="Verdana"/>
        <w:sz w:val="12"/>
        <w:szCs w:val="16"/>
      </w:rPr>
      <w:t>/22</w:t>
    </w:r>
  </w:p>
  <w:p w:rsidR="00644AF4" w:rsidRDefault="00644A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F0" w:rsidRDefault="008574F0" w:rsidP="009060EC">
      <w:r>
        <w:separator/>
      </w:r>
    </w:p>
  </w:footnote>
  <w:footnote w:type="continuationSeparator" w:id="0">
    <w:p w:rsidR="008574F0" w:rsidRDefault="008574F0" w:rsidP="0090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F4" w:rsidRDefault="008574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19960" o:spid="_x0000_s2059" type="#_x0000_t136" style="position:absolute;margin-left:0;margin-top:0;width:556.7pt;height:222.65pt;rotation:315;z-index:-251658240;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F4" w:rsidRDefault="00644AF4" w:rsidP="003B01CF">
    <w:pPr>
      <w:pStyle w:val="stbilgi"/>
      <w:tabs>
        <w:tab w:val="clear" w:pos="4536"/>
        <w:tab w:val="clear" w:pos="9072"/>
        <w:tab w:val="right" w:pos="1530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F4" w:rsidRDefault="008574F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19959" o:spid="_x0000_s2058" type="#_x0000_t136" style="position:absolute;margin-left:0;margin-top:0;width:556.7pt;height:222.65pt;rotation:315;z-index:-251659264;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A11"/>
    <w:multiLevelType w:val="hybridMultilevel"/>
    <w:tmpl w:val="95962C5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D51BB"/>
    <w:multiLevelType w:val="hybridMultilevel"/>
    <w:tmpl w:val="C3B6B30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76A89"/>
    <w:multiLevelType w:val="hybridMultilevel"/>
    <w:tmpl w:val="B3A07A5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718F8"/>
    <w:multiLevelType w:val="hybridMultilevel"/>
    <w:tmpl w:val="378E93C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C389B"/>
    <w:multiLevelType w:val="hybridMultilevel"/>
    <w:tmpl w:val="DE62F4F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A5D34"/>
    <w:multiLevelType w:val="hybridMultilevel"/>
    <w:tmpl w:val="E794D6E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82B92"/>
    <w:multiLevelType w:val="hybridMultilevel"/>
    <w:tmpl w:val="C0064B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12777"/>
    <w:multiLevelType w:val="hybridMultilevel"/>
    <w:tmpl w:val="D4DEECF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33798E"/>
    <w:multiLevelType w:val="hybridMultilevel"/>
    <w:tmpl w:val="40CC1CC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A63E8C"/>
    <w:multiLevelType w:val="hybridMultilevel"/>
    <w:tmpl w:val="4AEED92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948E3"/>
    <w:multiLevelType w:val="hybridMultilevel"/>
    <w:tmpl w:val="FA2AA5B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40424"/>
    <w:multiLevelType w:val="hybridMultilevel"/>
    <w:tmpl w:val="0360E4D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66399D"/>
    <w:multiLevelType w:val="hybridMultilevel"/>
    <w:tmpl w:val="D1BC9494"/>
    <w:lvl w:ilvl="0" w:tplc="0809000F">
      <w:start w:val="1"/>
      <w:numFmt w:val="decimal"/>
      <w:lvlText w:val="%1."/>
      <w:lvlJc w:val="left"/>
      <w:pPr>
        <w:tabs>
          <w:tab w:val="num" w:pos="1080"/>
        </w:tabs>
        <w:ind w:left="1080" w:hanging="360"/>
      </w:pPr>
      <w:rPr>
        <w:rFonts w:cs="Times New Roman"/>
      </w:rPr>
    </w:lvl>
    <w:lvl w:ilvl="1" w:tplc="B09AABE4">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700"/>
        </w:tabs>
        <w:ind w:left="2700" w:hanging="360"/>
      </w:pPr>
      <w:rPr>
        <w:rFonts w:ascii="Wingdings" w:hAnsi="Wingdings"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14BF2ADD"/>
    <w:multiLevelType w:val="hybridMultilevel"/>
    <w:tmpl w:val="1EAE832A"/>
    <w:lvl w:ilvl="0" w:tplc="B09AAB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518751A"/>
    <w:multiLevelType w:val="hybridMultilevel"/>
    <w:tmpl w:val="37AE762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151A4DF6"/>
    <w:multiLevelType w:val="hybridMultilevel"/>
    <w:tmpl w:val="593264FC"/>
    <w:lvl w:ilvl="0" w:tplc="041F0003">
      <w:start w:val="1"/>
      <w:numFmt w:val="bullet"/>
      <w:lvlText w:val="o"/>
      <w:lvlJc w:val="left"/>
      <w:pPr>
        <w:ind w:left="1320" w:hanging="360"/>
      </w:pPr>
      <w:rPr>
        <w:rFonts w:ascii="Courier New" w:hAnsi="Courier New" w:cs="Courier New"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6">
    <w:nsid w:val="175C5894"/>
    <w:multiLevelType w:val="hybridMultilevel"/>
    <w:tmpl w:val="EEC8172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F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19574AB3"/>
    <w:multiLevelType w:val="hybridMultilevel"/>
    <w:tmpl w:val="C7DAA02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FF7F9F"/>
    <w:multiLevelType w:val="hybridMultilevel"/>
    <w:tmpl w:val="4A12F7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177AC1"/>
    <w:multiLevelType w:val="hybridMultilevel"/>
    <w:tmpl w:val="4858EC76"/>
    <w:lvl w:ilvl="0" w:tplc="B09AAB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BCD36FF"/>
    <w:multiLevelType w:val="hybridMultilevel"/>
    <w:tmpl w:val="C58AD2B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A30182"/>
    <w:multiLevelType w:val="hybridMultilevel"/>
    <w:tmpl w:val="5A4442A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4D6E70"/>
    <w:multiLevelType w:val="hybridMultilevel"/>
    <w:tmpl w:val="3782F35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7A3AD0"/>
    <w:multiLevelType w:val="hybridMultilevel"/>
    <w:tmpl w:val="E65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66079E"/>
    <w:multiLevelType w:val="hybridMultilevel"/>
    <w:tmpl w:val="C68C733A"/>
    <w:lvl w:ilvl="0" w:tplc="041F0003">
      <w:start w:val="1"/>
      <w:numFmt w:val="bullet"/>
      <w:lvlText w:val="o"/>
      <w:lvlJc w:val="left"/>
      <w:pPr>
        <w:ind w:left="862" w:hanging="360"/>
      </w:pPr>
      <w:rPr>
        <w:rFonts w:ascii="Courier New" w:hAnsi="Courier New" w:cs="Courier New"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5">
    <w:nsid w:val="25B11E39"/>
    <w:multiLevelType w:val="hybridMultilevel"/>
    <w:tmpl w:val="3AD2D5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F2433E"/>
    <w:multiLevelType w:val="hybridMultilevel"/>
    <w:tmpl w:val="0B900CB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121C26"/>
    <w:multiLevelType w:val="hybridMultilevel"/>
    <w:tmpl w:val="14FA3A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76C0160"/>
    <w:multiLevelType w:val="hybridMultilevel"/>
    <w:tmpl w:val="D2F6AA5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B0E6806"/>
    <w:multiLevelType w:val="hybridMultilevel"/>
    <w:tmpl w:val="12F239C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CD47BEB"/>
    <w:multiLevelType w:val="hybridMultilevel"/>
    <w:tmpl w:val="5BE49D7C"/>
    <w:lvl w:ilvl="0" w:tplc="B09AAB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D7D4942"/>
    <w:multiLevelType w:val="hybridMultilevel"/>
    <w:tmpl w:val="245091E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FE47839"/>
    <w:multiLevelType w:val="hybridMultilevel"/>
    <w:tmpl w:val="A562146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14D0F73"/>
    <w:multiLevelType w:val="hybridMultilevel"/>
    <w:tmpl w:val="4894E63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036021"/>
    <w:multiLevelType w:val="hybridMultilevel"/>
    <w:tmpl w:val="2B8034D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2AD516C"/>
    <w:multiLevelType w:val="hybridMultilevel"/>
    <w:tmpl w:val="4E14E8F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5D314C8"/>
    <w:multiLevelType w:val="hybridMultilevel"/>
    <w:tmpl w:val="55AC2D7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B630B9"/>
    <w:multiLevelType w:val="hybridMultilevel"/>
    <w:tmpl w:val="6B5E886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231E54"/>
    <w:multiLevelType w:val="hybridMultilevel"/>
    <w:tmpl w:val="2194852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3B084FFE"/>
    <w:multiLevelType w:val="hybridMultilevel"/>
    <w:tmpl w:val="038C5A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C31075"/>
    <w:multiLevelType w:val="hybridMultilevel"/>
    <w:tmpl w:val="C818D694"/>
    <w:lvl w:ilvl="0" w:tplc="91DE62C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DC97D45"/>
    <w:multiLevelType w:val="hybridMultilevel"/>
    <w:tmpl w:val="23B07EE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E492695"/>
    <w:multiLevelType w:val="hybridMultilevel"/>
    <w:tmpl w:val="BD308BB6"/>
    <w:lvl w:ilvl="0" w:tplc="B09AABE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E573FE6"/>
    <w:multiLevelType w:val="hybridMultilevel"/>
    <w:tmpl w:val="2B6E9E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F8D439B"/>
    <w:multiLevelType w:val="hybridMultilevel"/>
    <w:tmpl w:val="C9C4003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A83D13"/>
    <w:multiLevelType w:val="hybridMultilevel"/>
    <w:tmpl w:val="D604F0D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6E46223"/>
    <w:multiLevelType w:val="hybridMultilevel"/>
    <w:tmpl w:val="C50020C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7DB644B"/>
    <w:multiLevelType w:val="hybridMultilevel"/>
    <w:tmpl w:val="A176D9E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9FD3A62"/>
    <w:multiLevelType w:val="hybridMultilevel"/>
    <w:tmpl w:val="EDA2020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C08178F"/>
    <w:multiLevelType w:val="hybridMultilevel"/>
    <w:tmpl w:val="F5B245F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D3C4192"/>
    <w:multiLevelType w:val="hybridMultilevel"/>
    <w:tmpl w:val="4E4A018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E2E0A78"/>
    <w:multiLevelType w:val="hybridMultilevel"/>
    <w:tmpl w:val="559A71E2"/>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F121C7F"/>
    <w:multiLevelType w:val="hybridMultilevel"/>
    <w:tmpl w:val="BB727D1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F2162E3"/>
    <w:multiLevelType w:val="hybridMultilevel"/>
    <w:tmpl w:val="F104D4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F8201A0"/>
    <w:multiLevelType w:val="hybridMultilevel"/>
    <w:tmpl w:val="1D84AB1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0FD4A72"/>
    <w:multiLevelType w:val="hybridMultilevel"/>
    <w:tmpl w:val="593254C4"/>
    <w:lvl w:ilvl="0" w:tplc="B09AAB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2FD0957"/>
    <w:multiLevelType w:val="hybridMultilevel"/>
    <w:tmpl w:val="E8E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4702261"/>
    <w:multiLevelType w:val="hybridMultilevel"/>
    <w:tmpl w:val="D218A3F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493604A"/>
    <w:multiLevelType w:val="hybridMultilevel"/>
    <w:tmpl w:val="0CF0D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44516F"/>
    <w:multiLevelType w:val="hybridMultilevel"/>
    <w:tmpl w:val="BF70B27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6D5634A"/>
    <w:multiLevelType w:val="hybridMultilevel"/>
    <w:tmpl w:val="ADFABF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B2E2E2F"/>
    <w:multiLevelType w:val="hybridMultilevel"/>
    <w:tmpl w:val="8CB0B38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BF1756F"/>
    <w:multiLevelType w:val="hybridMultilevel"/>
    <w:tmpl w:val="510A800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C557DBE"/>
    <w:multiLevelType w:val="hybridMultilevel"/>
    <w:tmpl w:val="570A70C4"/>
    <w:lvl w:ilvl="0" w:tplc="B09AAB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E192774"/>
    <w:multiLevelType w:val="hybridMultilevel"/>
    <w:tmpl w:val="8DA6AE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0532801"/>
    <w:multiLevelType w:val="hybridMultilevel"/>
    <w:tmpl w:val="AC20BEF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1E3162E"/>
    <w:multiLevelType w:val="hybridMultilevel"/>
    <w:tmpl w:val="68C6CEF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4E6D0C"/>
    <w:multiLevelType w:val="hybridMultilevel"/>
    <w:tmpl w:val="6BD2E0B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3950734"/>
    <w:multiLevelType w:val="hybridMultilevel"/>
    <w:tmpl w:val="0BBA1CE4"/>
    <w:lvl w:ilvl="0" w:tplc="B09AABE4">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9">
    <w:nsid w:val="65D01939"/>
    <w:multiLevelType w:val="hybridMultilevel"/>
    <w:tmpl w:val="D0A4CAC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5D30C57"/>
    <w:multiLevelType w:val="hybridMultilevel"/>
    <w:tmpl w:val="CF4C3D26"/>
    <w:lvl w:ilvl="0" w:tplc="0809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B04540A"/>
    <w:multiLevelType w:val="hybridMultilevel"/>
    <w:tmpl w:val="937EAF62"/>
    <w:lvl w:ilvl="0" w:tplc="B09AAB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D7027D5"/>
    <w:multiLevelType w:val="hybridMultilevel"/>
    <w:tmpl w:val="6E2AB1E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DF92886"/>
    <w:multiLevelType w:val="hybridMultilevel"/>
    <w:tmpl w:val="B330A71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100612"/>
    <w:multiLevelType w:val="hybridMultilevel"/>
    <w:tmpl w:val="48D43ED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F572A4A"/>
    <w:multiLevelType w:val="hybridMultilevel"/>
    <w:tmpl w:val="FD60FA8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0F412FE"/>
    <w:multiLevelType w:val="hybridMultilevel"/>
    <w:tmpl w:val="B47EC1C2"/>
    <w:lvl w:ilvl="0" w:tplc="B09AABE4">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7">
    <w:nsid w:val="71081BA5"/>
    <w:multiLevelType w:val="hybridMultilevel"/>
    <w:tmpl w:val="A218E90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3E44F2B"/>
    <w:multiLevelType w:val="hybridMultilevel"/>
    <w:tmpl w:val="C20CED6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444340F"/>
    <w:multiLevelType w:val="hybridMultilevel"/>
    <w:tmpl w:val="C666F02C"/>
    <w:lvl w:ilvl="0" w:tplc="B09AABE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4BE78B1"/>
    <w:multiLevelType w:val="hybridMultilevel"/>
    <w:tmpl w:val="A5900DE4"/>
    <w:lvl w:ilvl="0" w:tplc="040F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nsid w:val="757A1890"/>
    <w:multiLevelType w:val="hybridMultilevel"/>
    <w:tmpl w:val="EABA72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75F3D2E"/>
    <w:multiLevelType w:val="hybridMultilevel"/>
    <w:tmpl w:val="BDCCDFEC"/>
    <w:lvl w:ilvl="0" w:tplc="041F0003">
      <w:start w:val="1"/>
      <w:numFmt w:val="bullet"/>
      <w:lvlText w:val="o"/>
      <w:lvlJc w:val="left"/>
      <w:pPr>
        <w:ind w:left="862" w:hanging="360"/>
      </w:pPr>
      <w:rPr>
        <w:rFonts w:ascii="Courier New" w:hAnsi="Courier New" w:cs="Courier New"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3">
    <w:nsid w:val="77751DA9"/>
    <w:multiLevelType w:val="hybridMultilevel"/>
    <w:tmpl w:val="51BE404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7D907A7"/>
    <w:multiLevelType w:val="hybridMultilevel"/>
    <w:tmpl w:val="54DAC1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8AD5690"/>
    <w:multiLevelType w:val="hybridMultilevel"/>
    <w:tmpl w:val="2710F2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BC6243D"/>
    <w:multiLevelType w:val="hybridMultilevel"/>
    <w:tmpl w:val="BB76399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7"/>
  </w:num>
  <w:num w:numId="3">
    <w:abstractNumId w:val="8"/>
  </w:num>
  <w:num w:numId="4">
    <w:abstractNumId w:val="85"/>
  </w:num>
  <w:num w:numId="5">
    <w:abstractNumId w:val="69"/>
  </w:num>
  <w:num w:numId="6">
    <w:abstractNumId w:val="48"/>
  </w:num>
  <w:num w:numId="7">
    <w:abstractNumId w:val="27"/>
  </w:num>
  <w:num w:numId="8">
    <w:abstractNumId w:val="55"/>
  </w:num>
  <w:num w:numId="9">
    <w:abstractNumId w:val="13"/>
  </w:num>
  <w:num w:numId="10">
    <w:abstractNumId w:val="71"/>
  </w:num>
  <w:num w:numId="11">
    <w:abstractNumId w:val="63"/>
  </w:num>
  <w:num w:numId="12">
    <w:abstractNumId w:val="19"/>
  </w:num>
  <w:num w:numId="13">
    <w:abstractNumId w:val="30"/>
  </w:num>
  <w:num w:numId="14">
    <w:abstractNumId w:val="76"/>
  </w:num>
  <w:num w:numId="15">
    <w:abstractNumId w:val="65"/>
  </w:num>
  <w:num w:numId="16">
    <w:abstractNumId w:val="35"/>
  </w:num>
  <w:num w:numId="17">
    <w:abstractNumId w:val="1"/>
  </w:num>
  <w:num w:numId="18">
    <w:abstractNumId w:val="47"/>
  </w:num>
  <w:num w:numId="19">
    <w:abstractNumId w:val="70"/>
  </w:num>
  <w:num w:numId="20">
    <w:abstractNumId w:val="5"/>
  </w:num>
  <w:num w:numId="21">
    <w:abstractNumId w:val="43"/>
  </w:num>
  <w:num w:numId="22">
    <w:abstractNumId w:val="51"/>
  </w:num>
  <w:num w:numId="23">
    <w:abstractNumId w:val="11"/>
  </w:num>
  <w:num w:numId="24">
    <w:abstractNumId w:val="64"/>
  </w:num>
  <w:num w:numId="25">
    <w:abstractNumId w:val="80"/>
  </w:num>
  <w:num w:numId="26">
    <w:abstractNumId w:val="86"/>
  </w:num>
  <w:num w:numId="27">
    <w:abstractNumId w:val="45"/>
  </w:num>
  <w:num w:numId="28">
    <w:abstractNumId w:val="36"/>
  </w:num>
  <w:num w:numId="29">
    <w:abstractNumId w:val="81"/>
  </w:num>
  <w:num w:numId="30">
    <w:abstractNumId w:val="16"/>
  </w:num>
  <w:num w:numId="31">
    <w:abstractNumId w:val="73"/>
  </w:num>
  <w:num w:numId="32">
    <w:abstractNumId w:val="57"/>
  </w:num>
  <w:num w:numId="33">
    <w:abstractNumId w:val="34"/>
  </w:num>
  <w:num w:numId="34">
    <w:abstractNumId w:val="25"/>
  </w:num>
  <w:num w:numId="35">
    <w:abstractNumId w:val="49"/>
  </w:num>
  <w:num w:numId="36">
    <w:abstractNumId w:val="72"/>
  </w:num>
  <w:num w:numId="37">
    <w:abstractNumId w:val="21"/>
  </w:num>
  <w:num w:numId="38">
    <w:abstractNumId w:val="22"/>
  </w:num>
  <w:num w:numId="39">
    <w:abstractNumId w:val="18"/>
  </w:num>
  <w:num w:numId="40">
    <w:abstractNumId w:val="32"/>
  </w:num>
  <w:num w:numId="41">
    <w:abstractNumId w:val="78"/>
  </w:num>
  <w:num w:numId="42">
    <w:abstractNumId w:val="0"/>
  </w:num>
  <w:num w:numId="43">
    <w:abstractNumId w:val="39"/>
  </w:num>
  <w:num w:numId="44">
    <w:abstractNumId w:val="83"/>
  </w:num>
  <w:num w:numId="45">
    <w:abstractNumId w:val="77"/>
  </w:num>
  <w:num w:numId="46">
    <w:abstractNumId w:val="42"/>
  </w:num>
  <w:num w:numId="47">
    <w:abstractNumId w:val="52"/>
  </w:num>
  <w:num w:numId="48">
    <w:abstractNumId w:val="23"/>
  </w:num>
  <w:num w:numId="49">
    <w:abstractNumId w:val="66"/>
  </w:num>
  <w:num w:numId="50">
    <w:abstractNumId w:val="67"/>
  </w:num>
  <w:num w:numId="51">
    <w:abstractNumId w:val="54"/>
  </w:num>
  <w:num w:numId="52">
    <w:abstractNumId w:val="75"/>
  </w:num>
  <w:num w:numId="53">
    <w:abstractNumId w:val="50"/>
  </w:num>
  <w:num w:numId="54">
    <w:abstractNumId w:val="26"/>
  </w:num>
  <w:num w:numId="55">
    <w:abstractNumId w:val="44"/>
  </w:num>
  <w:num w:numId="56">
    <w:abstractNumId w:val="28"/>
  </w:num>
  <w:num w:numId="57">
    <w:abstractNumId w:val="74"/>
  </w:num>
  <w:num w:numId="58">
    <w:abstractNumId w:val="3"/>
  </w:num>
  <w:num w:numId="59">
    <w:abstractNumId w:val="59"/>
  </w:num>
  <w:num w:numId="60">
    <w:abstractNumId w:val="4"/>
  </w:num>
  <w:num w:numId="61">
    <w:abstractNumId w:val="46"/>
  </w:num>
  <w:num w:numId="62">
    <w:abstractNumId w:val="20"/>
  </w:num>
  <w:num w:numId="63">
    <w:abstractNumId w:val="9"/>
  </w:num>
  <w:num w:numId="64">
    <w:abstractNumId w:val="31"/>
  </w:num>
  <w:num w:numId="65">
    <w:abstractNumId w:val="6"/>
  </w:num>
  <w:num w:numId="66">
    <w:abstractNumId w:val="33"/>
  </w:num>
  <w:num w:numId="67">
    <w:abstractNumId w:val="17"/>
  </w:num>
  <w:num w:numId="68">
    <w:abstractNumId w:val="10"/>
  </w:num>
  <w:num w:numId="69">
    <w:abstractNumId w:val="14"/>
  </w:num>
  <w:num w:numId="70">
    <w:abstractNumId w:val="84"/>
  </w:num>
  <w:num w:numId="71">
    <w:abstractNumId w:val="58"/>
  </w:num>
  <w:num w:numId="72">
    <w:abstractNumId w:val="2"/>
  </w:num>
  <w:num w:numId="73">
    <w:abstractNumId w:val="53"/>
  </w:num>
  <w:num w:numId="74">
    <w:abstractNumId w:val="7"/>
  </w:num>
  <w:num w:numId="75">
    <w:abstractNumId w:val="62"/>
  </w:num>
  <w:num w:numId="76">
    <w:abstractNumId w:val="61"/>
  </w:num>
  <w:num w:numId="77">
    <w:abstractNumId w:val="12"/>
  </w:num>
  <w:num w:numId="78">
    <w:abstractNumId w:val="79"/>
  </w:num>
  <w:num w:numId="79">
    <w:abstractNumId w:val="68"/>
  </w:num>
  <w:num w:numId="80">
    <w:abstractNumId w:val="15"/>
  </w:num>
  <w:num w:numId="81">
    <w:abstractNumId w:val="38"/>
  </w:num>
  <w:num w:numId="82">
    <w:abstractNumId w:val="82"/>
  </w:num>
  <w:num w:numId="83">
    <w:abstractNumId w:val="24"/>
  </w:num>
  <w:num w:numId="84">
    <w:abstractNumId w:val="41"/>
  </w:num>
  <w:num w:numId="85">
    <w:abstractNumId w:val="60"/>
  </w:num>
  <w:num w:numId="86">
    <w:abstractNumId w:val="29"/>
  </w:num>
  <w:num w:numId="87">
    <w:abstractNumId w:val="4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DB"/>
    <w:rsid w:val="00007609"/>
    <w:rsid w:val="00011775"/>
    <w:rsid w:val="000250BD"/>
    <w:rsid w:val="000400D1"/>
    <w:rsid w:val="00044ECC"/>
    <w:rsid w:val="00047C86"/>
    <w:rsid w:val="00054590"/>
    <w:rsid w:val="0005566A"/>
    <w:rsid w:val="0006176C"/>
    <w:rsid w:val="000710E6"/>
    <w:rsid w:val="0007644E"/>
    <w:rsid w:val="00081F2B"/>
    <w:rsid w:val="0008624F"/>
    <w:rsid w:val="000902E3"/>
    <w:rsid w:val="00092150"/>
    <w:rsid w:val="000F47D6"/>
    <w:rsid w:val="00120578"/>
    <w:rsid w:val="00121794"/>
    <w:rsid w:val="00121EA8"/>
    <w:rsid w:val="00143085"/>
    <w:rsid w:val="00156688"/>
    <w:rsid w:val="00156F10"/>
    <w:rsid w:val="00157344"/>
    <w:rsid w:val="001622DA"/>
    <w:rsid w:val="00163AFE"/>
    <w:rsid w:val="00167B23"/>
    <w:rsid w:val="001712F5"/>
    <w:rsid w:val="001A6735"/>
    <w:rsid w:val="001D08D7"/>
    <w:rsid w:val="001E211B"/>
    <w:rsid w:val="001F4F30"/>
    <w:rsid w:val="001F50FD"/>
    <w:rsid w:val="00204925"/>
    <w:rsid w:val="00204FAA"/>
    <w:rsid w:val="00211800"/>
    <w:rsid w:val="00214462"/>
    <w:rsid w:val="00225BA7"/>
    <w:rsid w:val="00226050"/>
    <w:rsid w:val="00232B9A"/>
    <w:rsid w:val="00234353"/>
    <w:rsid w:val="00253A73"/>
    <w:rsid w:val="00260EDC"/>
    <w:rsid w:val="002775F7"/>
    <w:rsid w:val="00287A92"/>
    <w:rsid w:val="00293087"/>
    <w:rsid w:val="002A4386"/>
    <w:rsid w:val="002B4065"/>
    <w:rsid w:val="002D2AD6"/>
    <w:rsid w:val="002E49DB"/>
    <w:rsid w:val="002E7015"/>
    <w:rsid w:val="002F1168"/>
    <w:rsid w:val="002F7CBA"/>
    <w:rsid w:val="0031317B"/>
    <w:rsid w:val="00345DDD"/>
    <w:rsid w:val="00356ECF"/>
    <w:rsid w:val="00357087"/>
    <w:rsid w:val="003639C5"/>
    <w:rsid w:val="00370658"/>
    <w:rsid w:val="003A0F97"/>
    <w:rsid w:val="003A34E5"/>
    <w:rsid w:val="003A51D9"/>
    <w:rsid w:val="003B01CF"/>
    <w:rsid w:val="003B69B6"/>
    <w:rsid w:val="003C28FF"/>
    <w:rsid w:val="003E3AE3"/>
    <w:rsid w:val="003F21EF"/>
    <w:rsid w:val="00406AA0"/>
    <w:rsid w:val="00416B94"/>
    <w:rsid w:val="00447410"/>
    <w:rsid w:val="004535AF"/>
    <w:rsid w:val="004636C2"/>
    <w:rsid w:val="004809FF"/>
    <w:rsid w:val="004A59E6"/>
    <w:rsid w:val="004B50F8"/>
    <w:rsid w:val="004D759A"/>
    <w:rsid w:val="004E0163"/>
    <w:rsid w:val="004E7353"/>
    <w:rsid w:val="004F22E8"/>
    <w:rsid w:val="004F576A"/>
    <w:rsid w:val="005032E9"/>
    <w:rsid w:val="005049CB"/>
    <w:rsid w:val="005077B5"/>
    <w:rsid w:val="00513222"/>
    <w:rsid w:val="005137D0"/>
    <w:rsid w:val="00514511"/>
    <w:rsid w:val="00525FD0"/>
    <w:rsid w:val="00552C46"/>
    <w:rsid w:val="00560F9C"/>
    <w:rsid w:val="00590300"/>
    <w:rsid w:val="005A49AE"/>
    <w:rsid w:val="005B52FE"/>
    <w:rsid w:val="005C29DE"/>
    <w:rsid w:val="005F0842"/>
    <w:rsid w:val="0061171B"/>
    <w:rsid w:val="006175FB"/>
    <w:rsid w:val="00621561"/>
    <w:rsid w:val="00637496"/>
    <w:rsid w:val="00644AF4"/>
    <w:rsid w:val="0066126A"/>
    <w:rsid w:val="006761D4"/>
    <w:rsid w:val="006879C4"/>
    <w:rsid w:val="00691812"/>
    <w:rsid w:val="006A4A96"/>
    <w:rsid w:val="006B039D"/>
    <w:rsid w:val="006B08A3"/>
    <w:rsid w:val="006E0B7A"/>
    <w:rsid w:val="006E7BF8"/>
    <w:rsid w:val="006F4696"/>
    <w:rsid w:val="007133BF"/>
    <w:rsid w:val="00713EFA"/>
    <w:rsid w:val="00724E2C"/>
    <w:rsid w:val="00753C73"/>
    <w:rsid w:val="007551A5"/>
    <w:rsid w:val="007644B1"/>
    <w:rsid w:val="0077001C"/>
    <w:rsid w:val="00771E16"/>
    <w:rsid w:val="007964B3"/>
    <w:rsid w:val="007A0BBC"/>
    <w:rsid w:val="007B0E13"/>
    <w:rsid w:val="007B483F"/>
    <w:rsid w:val="007C4041"/>
    <w:rsid w:val="007E2AF5"/>
    <w:rsid w:val="00805055"/>
    <w:rsid w:val="008144D9"/>
    <w:rsid w:val="008225F3"/>
    <w:rsid w:val="008246A0"/>
    <w:rsid w:val="00845B12"/>
    <w:rsid w:val="008574F0"/>
    <w:rsid w:val="0086228F"/>
    <w:rsid w:val="00893854"/>
    <w:rsid w:val="008F4CA8"/>
    <w:rsid w:val="00905167"/>
    <w:rsid w:val="009060EC"/>
    <w:rsid w:val="00917600"/>
    <w:rsid w:val="0092440D"/>
    <w:rsid w:val="009368B2"/>
    <w:rsid w:val="00970589"/>
    <w:rsid w:val="009B21E4"/>
    <w:rsid w:val="009B4498"/>
    <w:rsid w:val="009C42DD"/>
    <w:rsid w:val="009F257E"/>
    <w:rsid w:val="009F5742"/>
    <w:rsid w:val="00A078FF"/>
    <w:rsid w:val="00A20E53"/>
    <w:rsid w:val="00A33DDA"/>
    <w:rsid w:val="00A53F3F"/>
    <w:rsid w:val="00A548D7"/>
    <w:rsid w:val="00A5529F"/>
    <w:rsid w:val="00A66C54"/>
    <w:rsid w:val="00A7403B"/>
    <w:rsid w:val="00AA1DC6"/>
    <w:rsid w:val="00AA5432"/>
    <w:rsid w:val="00AA681C"/>
    <w:rsid w:val="00AE007B"/>
    <w:rsid w:val="00AE42A8"/>
    <w:rsid w:val="00AE5905"/>
    <w:rsid w:val="00AF5BF3"/>
    <w:rsid w:val="00B132F1"/>
    <w:rsid w:val="00B24E86"/>
    <w:rsid w:val="00B63593"/>
    <w:rsid w:val="00B8108C"/>
    <w:rsid w:val="00B81210"/>
    <w:rsid w:val="00B81A57"/>
    <w:rsid w:val="00B85F93"/>
    <w:rsid w:val="00B902F4"/>
    <w:rsid w:val="00BA797F"/>
    <w:rsid w:val="00BE0FA8"/>
    <w:rsid w:val="00C073AF"/>
    <w:rsid w:val="00C25B0D"/>
    <w:rsid w:val="00C31A1D"/>
    <w:rsid w:val="00C425C4"/>
    <w:rsid w:val="00C61B68"/>
    <w:rsid w:val="00C621E4"/>
    <w:rsid w:val="00C77D18"/>
    <w:rsid w:val="00CC1BE9"/>
    <w:rsid w:val="00CC32C2"/>
    <w:rsid w:val="00CE3954"/>
    <w:rsid w:val="00CF3C11"/>
    <w:rsid w:val="00CF7BE6"/>
    <w:rsid w:val="00D10BCA"/>
    <w:rsid w:val="00D2021F"/>
    <w:rsid w:val="00D22663"/>
    <w:rsid w:val="00D36499"/>
    <w:rsid w:val="00D43BBD"/>
    <w:rsid w:val="00D43CF4"/>
    <w:rsid w:val="00D4510C"/>
    <w:rsid w:val="00D46D22"/>
    <w:rsid w:val="00D4739D"/>
    <w:rsid w:val="00D7018A"/>
    <w:rsid w:val="00D728DF"/>
    <w:rsid w:val="00D74BD6"/>
    <w:rsid w:val="00D76CC3"/>
    <w:rsid w:val="00D8418C"/>
    <w:rsid w:val="00DA1E8B"/>
    <w:rsid w:val="00DA4654"/>
    <w:rsid w:val="00DD0A2F"/>
    <w:rsid w:val="00DE0741"/>
    <w:rsid w:val="00E11E87"/>
    <w:rsid w:val="00E16706"/>
    <w:rsid w:val="00E45BAB"/>
    <w:rsid w:val="00E5045A"/>
    <w:rsid w:val="00E53669"/>
    <w:rsid w:val="00E55C05"/>
    <w:rsid w:val="00E64AAC"/>
    <w:rsid w:val="00EB4ADE"/>
    <w:rsid w:val="00EE2FEF"/>
    <w:rsid w:val="00EE426B"/>
    <w:rsid w:val="00EE713D"/>
    <w:rsid w:val="00EF3070"/>
    <w:rsid w:val="00F03A0A"/>
    <w:rsid w:val="00F03FA5"/>
    <w:rsid w:val="00F05B77"/>
    <w:rsid w:val="00F0726F"/>
    <w:rsid w:val="00F0762E"/>
    <w:rsid w:val="00F555D3"/>
    <w:rsid w:val="00F602F7"/>
    <w:rsid w:val="00F7607B"/>
    <w:rsid w:val="00F946F2"/>
    <w:rsid w:val="00FA580B"/>
    <w:rsid w:val="00FB6A11"/>
    <w:rsid w:val="00FC00F7"/>
    <w:rsid w:val="00FD7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0"/>
    <o:shapelayout v:ext="edit">
      <o:idmap v:ext="edit" data="1"/>
    </o:shapelayout>
  </w:shapeDefaults>
  <w:decimalSymbol w:val=","/>
  <w:listSeparator w:val=";"/>
  <w15:docId w15:val="{06D1667D-0B51-4F4B-9AA8-8FF65974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DB"/>
    <w:rPr>
      <w:rFonts w:ascii="Univers" w:eastAsia="Times New Roman" w:hAnsi="Univers"/>
      <w:lang w:val="en-GB" w:eastAsia="en-US"/>
    </w:rPr>
  </w:style>
  <w:style w:type="paragraph" w:styleId="Balk2">
    <w:name w:val="heading 2"/>
    <w:basedOn w:val="Normal"/>
    <w:next w:val="Normal"/>
    <w:link w:val="Balk2Char"/>
    <w:uiPriority w:val="9"/>
    <w:semiHidden/>
    <w:unhideWhenUsed/>
    <w:qFormat/>
    <w:rsid w:val="00893854"/>
    <w:pPr>
      <w:keepNext/>
      <w:spacing w:before="240" w:after="60"/>
      <w:outlineLvl w:val="1"/>
    </w:pPr>
    <w:rPr>
      <w:rFonts w:ascii="Cambria" w:hAnsi="Cambria"/>
      <w:b/>
      <w:bCs/>
      <w:i/>
      <w:iCs/>
      <w:sz w:val="28"/>
      <w:szCs w:val="28"/>
    </w:rPr>
  </w:style>
  <w:style w:type="paragraph" w:styleId="Balk8">
    <w:name w:val="heading 8"/>
    <w:basedOn w:val="Normal"/>
    <w:next w:val="Normal"/>
    <w:link w:val="Balk8Char"/>
    <w:qFormat/>
    <w:rsid w:val="002E49DB"/>
    <w:pPr>
      <w:keepNext/>
      <w:jc w:val="center"/>
      <w:outlineLvl w:val="7"/>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49DB"/>
    <w:rPr>
      <w:rFonts w:ascii="Tahoma" w:hAnsi="Tahoma" w:cs="Tahoma"/>
      <w:sz w:val="16"/>
      <w:szCs w:val="16"/>
    </w:rPr>
  </w:style>
  <w:style w:type="character" w:customStyle="1" w:styleId="BalonMetniChar">
    <w:name w:val="Balon Metni Char"/>
    <w:link w:val="BalonMetni"/>
    <w:uiPriority w:val="99"/>
    <w:semiHidden/>
    <w:rsid w:val="002E49DB"/>
    <w:rPr>
      <w:rFonts w:ascii="Tahoma" w:hAnsi="Tahoma" w:cs="Tahoma"/>
      <w:sz w:val="16"/>
      <w:szCs w:val="16"/>
    </w:rPr>
  </w:style>
  <w:style w:type="character" w:customStyle="1" w:styleId="Balk8Char">
    <w:name w:val="Başlık 8 Char"/>
    <w:link w:val="Balk8"/>
    <w:rsid w:val="002E49DB"/>
    <w:rPr>
      <w:rFonts w:ascii="Univers" w:eastAsia="Times New Roman" w:hAnsi="Univers" w:cs="Times New Roman"/>
      <w:sz w:val="32"/>
      <w:szCs w:val="20"/>
      <w:lang w:val="en-GB"/>
    </w:rPr>
  </w:style>
  <w:style w:type="paragraph" w:styleId="stbilgi">
    <w:name w:val="header"/>
    <w:basedOn w:val="Normal"/>
    <w:link w:val="stbilgiChar"/>
    <w:uiPriority w:val="99"/>
    <w:unhideWhenUsed/>
    <w:rsid w:val="009060EC"/>
    <w:pPr>
      <w:tabs>
        <w:tab w:val="center" w:pos="4536"/>
        <w:tab w:val="right" w:pos="9072"/>
      </w:tabs>
    </w:pPr>
  </w:style>
  <w:style w:type="character" w:customStyle="1" w:styleId="stbilgiChar">
    <w:name w:val="Üstbilgi Char"/>
    <w:link w:val="stbilgi"/>
    <w:uiPriority w:val="99"/>
    <w:rsid w:val="009060EC"/>
    <w:rPr>
      <w:rFonts w:ascii="Univers" w:eastAsia="Times New Roman" w:hAnsi="Univers"/>
      <w:lang w:val="en-GB" w:eastAsia="en-US"/>
    </w:rPr>
  </w:style>
  <w:style w:type="paragraph" w:styleId="Altbilgi">
    <w:name w:val="footer"/>
    <w:basedOn w:val="Normal"/>
    <w:link w:val="AltbilgiChar"/>
    <w:unhideWhenUsed/>
    <w:rsid w:val="009060EC"/>
    <w:pPr>
      <w:tabs>
        <w:tab w:val="center" w:pos="4536"/>
        <w:tab w:val="right" w:pos="9072"/>
      </w:tabs>
    </w:pPr>
  </w:style>
  <w:style w:type="character" w:customStyle="1" w:styleId="AltbilgiChar">
    <w:name w:val="Altbilgi Char"/>
    <w:link w:val="Altbilgi"/>
    <w:rsid w:val="009060EC"/>
    <w:rPr>
      <w:rFonts w:ascii="Univers" w:eastAsia="Times New Roman" w:hAnsi="Univers"/>
      <w:lang w:val="en-GB" w:eastAsia="en-US"/>
    </w:rPr>
  </w:style>
  <w:style w:type="character" w:styleId="SayfaNumaras">
    <w:name w:val="page number"/>
    <w:basedOn w:val="VarsaylanParagrafYazTipi"/>
    <w:rsid w:val="009060EC"/>
  </w:style>
  <w:style w:type="table" w:styleId="TabloKlavuzu">
    <w:name w:val="Table Grid"/>
    <w:basedOn w:val="NormalTablo"/>
    <w:uiPriority w:val="59"/>
    <w:rsid w:val="0000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1">
    <w:name w:val="Açık Kılavuz1"/>
    <w:basedOn w:val="NormalTablo"/>
    <w:uiPriority w:val="62"/>
    <w:rsid w:val="00B24E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onnotMetni">
    <w:name w:val="endnote text"/>
    <w:basedOn w:val="Normal"/>
    <w:link w:val="SonnotMetniChar"/>
    <w:semiHidden/>
    <w:rsid w:val="00FC00F7"/>
  </w:style>
  <w:style w:type="character" w:customStyle="1" w:styleId="SonnotMetniChar">
    <w:name w:val="Sonnot Metni Char"/>
    <w:link w:val="SonnotMetni"/>
    <w:semiHidden/>
    <w:rsid w:val="00FC00F7"/>
    <w:rPr>
      <w:rFonts w:ascii="Univers" w:eastAsia="Times New Roman" w:hAnsi="Univers"/>
      <w:lang w:val="en-GB" w:eastAsia="en-US"/>
    </w:rPr>
  </w:style>
  <w:style w:type="character" w:styleId="SonnotBavurusu">
    <w:name w:val="endnote reference"/>
    <w:semiHidden/>
    <w:rsid w:val="00FC00F7"/>
    <w:rPr>
      <w:vertAlign w:val="superscript"/>
    </w:rPr>
  </w:style>
  <w:style w:type="paragraph" w:styleId="ListeParagraf">
    <w:name w:val="List Paragraph"/>
    <w:basedOn w:val="Normal"/>
    <w:uiPriority w:val="34"/>
    <w:qFormat/>
    <w:rsid w:val="000710E6"/>
    <w:pPr>
      <w:spacing w:after="200" w:line="276" w:lineRule="auto"/>
      <w:ind w:left="720"/>
      <w:contextualSpacing/>
    </w:pPr>
    <w:rPr>
      <w:rFonts w:ascii="Calibri" w:eastAsia="Calibri" w:hAnsi="Calibri"/>
      <w:sz w:val="22"/>
      <w:szCs w:val="22"/>
    </w:rPr>
  </w:style>
  <w:style w:type="paragraph" w:styleId="GvdeMetni">
    <w:name w:val="Body Text"/>
    <w:basedOn w:val="Normal"/>
    <w:link w:val="GvdeMetniChar"/>
    <w:semiHidden/>
    <w:rsid w:val="005049CB"/>
    <w:pPr>
      <w:overflowPunct w:val="0"/>
      <w:autoSpaceDE w:val="0"/>
      <w:autoSpaceDN w:val="0"/>
      <w:adjustRightInd w:val="0"/>
      <w:textAlignment w:val="baseline"/>
    </w:pPr>
    <w:rPr>
      <w:rFonts w:ascii="Arial" w:hAnsi="Arial" w:cs="Arial"/>
      <w:bCs/>
      <w:sz w:val="22"/>
    </w:rPr>
  </w:style>
  <w:style w:type="character" w:customStyle="1" w:styleId="GvdeMetniChar">
    <w:name w:val="Gövde Metni Char"/>
    <w:link w:val="GvdeMetni"/>
    <w:semiHidden/>
    <w:rsid w:val="005049CB"/>
    <w:rPr>
      <w:rFonts w:ascii="Arial" w:eastAsia="Times New Roman" w:hAnsi="Arial" w:cs="Arial"/>
      <w:bCs/>
      <w:sz w:val="22"/>
      <w:lang w:val="en-GB" w:eastAsia="en-US"/>
    </w:rPr>
  </w:style>
  <w:style w:type="character" w:styleId="AklamaBavurusu">
    <w:name w:val="annotation reference"/>
    <w:uiPriority w:val="99"/>
    <w:semiHidden/>
    <w:unhideWhenUsed/>
    <w:rsid w:val="00447410"/>
    <w:rPr>
      <w:sz w:val="16"/>
      <w:szCs w:val="16"/>
    </w:rPr>
  </w:style>
  <w:style w:type="paragraph" w:styleId="AklamaMetni">
    <w:name w:val="annotation text"/>
    <w:basedOn w:val="Normal"/>
    <w:link w:val="AklamaMetniChar"/>
    <w:uiPriority w:val="99"/>
    <w:unhideWhenUsed/>
    <w:rsid w:val="00447410"/>
  </w:style>
  <w:style w:type="character" w:customStyle="1" w:styleId="AklamaMetniChar">
    <w:name w:val="Açıklama Metni Char"/>
    <w:link w:val="AklamaMetni"/>
    <w:uiPriority w:val="99"/>
    <w:rsid w:val="00447410"/>
    <w:rPr>
      <w:rFonts w:ascii="Univers" w:eastAsia="Times New Roman" w:hAnsi="Univers"/>
      <w:lang w:val="en-GB" w:eastAsia="en-US"/>
    </w:rPr>
  </w:style>
  <w:style w:type="paragraph" w:styleId="AklamaKonusu">
    <w:name w:val="annotation subject"/>
    <w:basedOn w:val="AklamaMetni"/>
    <w:next w:val="AklamaMetni"/>
    <w:link w:val="AklamaKonusuChar"/>
    <w:uiPriority w:val="99"/>
    <w:semiHidden/>
    <w:unhideWhenUsed/>
    <w:rsid w:val="00447410"/>
    <w:rPr>
      <w:b/>
      <w:bCs/>
    </w:rPr>
  </w:style>
  <w:style w:type="character" w:customStyle="1" w:styleId="AklamaKonusuChar">
    <w:name w:val="Açıklama Konusu Char"/>
    <w:link w:val="AklamaKonusu"/>
    <w:uiPriority w:val="99"/>
    <w:semiHidden/>
    <w:rsid w:val="00447410"/>
    <w:rPr>
      <w:rFonts w:ascii="Univers" w:eastAsia="Times New Roman" w:hAnsi="Univers"/>
      <w:b/>
      <w:bCs/>
      <w:lang w:val="en-GB" w:eastAsia="en-US"/>
    </w:rPr>
  </w:style>
  <w:style w:type="paragraph" w:styleId="Dzeltme">
    <w:name w:val="Revision"/>
    <w:hidden/>
    <w:uiPriority w:val="99"/>
    <w:semiHidden/>
    <w:rsid w:val="00D4739D"/>
    <w:rPr>
      <w:rFonts w:ascii="Univers" w:eastAsia="Times New Roman" w:hAnsi="Univers"/>
      <w:lang w:val="en-GB" w:eastAsia="en-US"/>
    </w:rPr>
  </w:style>
  <w:style w:type="character" w:customStyle="1" w:styleId="Balk2Char">
    <w:name w:val="Başlık 2 Char"/>
    <w:link w:val="Balk2"/>
    <w:uiPriority w:val="9"/>
    <w:semiHidden/>
    <w:rsid w:val="00893854"/>
    <w:rPr>
      <w:rFonts w:ascii="Cambria" w:eastAsia="Times New Roman" w:hAnsi="Cambria" w:cs="Times New Roman"/>
      <w:b/>
      <w:bCs/>
      <w:i/>
      <w:iCs/>
      <w:sz w:val="28"/>
      <w:szCs w:val="28"/>
      <w:lang w:val="en-GB" w:eastAsia="en-US"/>
    </w:rPr>
  </w:style>
  <w:style w:type="paragraph" w:customStyle="1" w:styleId="CM1">
    <w:name w:val="CM1"/>
    <w:basedOn w:val="Normal"/>
    <w:next w:val="Normal"/>
    <w:uiPriority w:val="99"/>
    <w:rsid w:val="00143085"/>
    <w:pPr>
      <w:autoSpaceDE w:val="0"/>
      <w:autoSpaceDN w:val="0"/>
      <w:adjustRightInd w:val="0"/>
    </w:pPr>
    <w:rPr>
      <w:rFonts w:ascii="EUAlbertina" w:eastAsia="Calibri" w:hAnsi="EUAlbertina"/>
      <w:sz w:val="24"/>
      <w:szCs w:val="24"/>
      <w:lang w:val="tr-TR" w:eastAsia="tr-TR"/>
    </w:rPr>
  </w:style>
  <w:style w:type="paragraph" w:customStyle="1" w:styleId="CM3">
    <w:name w:val="CM3"/>
    <w:basedOn w:val="Normal"/>
    <w:next w:val="Normal"/>
    <w:uiPriority w:val="99"/>
    <w:rsid w:val="00143085"/>
    <w:pPr>
      <w:autoSpaceDE w:val="0"/>
      <w:autoSpaceDN w:val="0"/>
      <w:adjustRightInd w:val="0"/>
    </w:pPr>
    <w:rPr>
      <w:rFonts w:ascii="EUAlbertina" w:eastAsia="Calibri" w:hAnsi="EUAlbertina"/>
      <w:sz w:val="24"/>
      <w:szCs w:val="24"/>
      <w:lang w:val="tr-TR" w:eastAsia="tr-TR"/>
    </w:rPr>
  </w:style>
  <w:style w:type="table" w:customStyle="1" w:styleId="PlainTable21">
    <w:name w:val="Plain Table 21"/>
    <w:basedOn w:val="NormalTablo"/>
    <w:uiPriority w:val="42"/>
    <w:rsid w:val="00416B9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4247</Words>
  <Characters>24209</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SHGM</Company>
  <LinksUpToDate>false</LinksUpToDate>
  <CharactersWithSpaces>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Sevki Doktur</cp:lastModifiedBy>
  <cp:revision>6</cp:revision>
  <dcterms:created xsi:type="dcterms:W3CDTF">2022-02-01T08:51:00Z</dcterms:created>
  <dcterms:modified xsi:type="dcterms:W3CDTF">2022-05-09T09:08:00Z</dcterms:modified>
</cp:coreProperties>
</file>