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2864"/>
        <w:gridCol w:w="6766"/>
      </w:tblGrid>
      <w:tr w:rsidR="000E4267" w:rsidRPr="00364C08" w:rsidTr="00D179EF">
        <w:trPr>
          <w:jc w:val="center"/>
        </w:trPr>
        <w:tc>
          <w:tcPr>
            <w:tcW w:w="9630" w:type="dxa"/>
            <w:gridSpan w:val="2"/>
            <w:tcBorders>
              <w:bottom w:val="single" w:sz="4" w:space="0" w:color="A6A6A6" w:themeColor="background1" w:themeShade="A6"/>
            </w:tcBorders>
            <w:shd w:val="clear" w:color="auto" w:fill="005CAB"/>
            <w:vAlign w:val="center"/>
          </w:tcPr>
          <w:p w:rsidR="000E4267" w:rsidRPr="000E4267" w:rsidRDefault="00E12F69"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Genel</w:t>
            </w:r>
            <w:r w:rsidR="00A574CF">
              <w:rPr>
                <w:rFonts w:ascii="Arial" w:hAnsi="Arial" w:cs="Arial"/>
                <w:b/>
                <w:bCs/>
                <w:color w:val="FFFFFF"/>
                <w:spacing w:val="1"/>
                <w:position w:val="1"/>
                <w:sz w:val="20"/>
                <w:szCs w:val="20"/>
              </w:rPr>
              <w:t xml:space="preserve"> Bilgiler</w:t>
            </w:r>
          </w:p>
        </w:tc>
      </w:tr>
      <w:tr w:rsidR="00AC7DA6" w:rsidRPr="00364C08" w:rsidTr="00D179EF">
        <w:trPr>
          <w:jc w:val="center"/>
        </w:trPr>
        <w:tc>
          <w:tcPr>
            <w:tcW w:w="2864" w:type="dxa"/>
            <w:tcBorders>
              <w:right w:val="single" w:sz="4" w:space="0" w:color="A6A6A6" w:themeColor="background1" w:themeShade="A6"/>
            </w:tcBorders>
            <w:shd w:val="clear" w:color="auto" w:fill="DBE5F1" w:themeFill="accent1" w:themeFillTint="33"/>
            <w:vAlign w:val="center"/>
          </w:tcPr>
          <w:p w:rsidR="00AC7DA6" w:rsidRPr="0075217F" w:rsidRDefault="00AC7DA6" w:rsidP="00AC7DA6">
            <w:pPr>
              <w:widowControl w:val="0"/>
              <w:autoSpaceDE w:val="0"/>
              <w:autoSpaceDN w:val="0"/>
              <w:adjustRightInd w:val="0"/>
              <w:spacing w:after="0" w:line="240" w:lineRule="auto"/>
              <w:ind w:right="142"/>
              <w:jc w:val="right"/>
              <w:rPr>
                <w:rFonts w:ascii="Arial" w:hAnsi="Arial" w:cs="Arial"/>
                <w:b/>
                <w:bCs/>
                <w:spacing w:val="1"/>
                <w:position w:val="1"/>
                <w:sz w:val="20"/>
                <w:szCs w:val="20"/>
              </w:rPr>
            </w:pPr>
            <w:r w:rsidRPr="0075217F">
              <w:rPr>
                <w:rFonts w:ascii="Arial" w:hAnsi="Arial" w:cs="Arial"/>
                <w:b/>
                <w:bCs/>
                <w:spacing w:val="1"/>
                <w:position w:val="1"/>
                <w:sz w:val="20"/>
                <w:szCs w:val="20"/>
              </w:rPr>
              <w:t>İşletmenin Unvanı</w:t>
            </w:r>
          </w:p>
        </w:tc>
        <w:tc>
          <w:tcPr>
            <w:tcW w:w="6766" w:type="dxa"/>
            <w:tcBorders>
              <w:left w:val="single" w:sz="4" w:space="0" w:color="A6A6A6" w:themeColor="background1" w:themeShade="A6"/>
            </w:tcBorders>
            <w:tcMar>
              <w:top w:w="0" w:type="dxa"/>
              <w:left w:w="28" w:type="dxa"/>
              <w:bottom w:w="0" w:type="dxa"/>
              <w:right w:w="28" w:type="dxa"/>
            </w:tcMar>
            <w:vAlign w:val="center"/>
          </w:tcPr>
          <w:p w:rsidR="00AC7DA6" w:rsidRPr="0007142C" w:rsidRDefault="005A7796" w:rsidP="00AC7DA6">
            <w:pPr>
              <w:widowControl w:val="0"/>
              <w:autoSpaceDE w:val="0"/>
              <w:autoSpaceDN w:val="0"/>
              <w:adjustRightInd w:val="0"/>
              <w:spacing w:after="0" w:line="240" w:lineRule="auto"/>
              <w:ind w:right="-23"/>
              <w:rPr>
                <w:rFonts w:ascii="Arial" w:hAnsi="Arial" w:cs="Arial"/>
                <w:bCs/>
                <w:spacing w:val="1"/>
                <w:position w:val="1"/>
                <w:sz w:val="20"/>
                <w:szCs w:val="20"/>
                <w:lang w:val="en-GB"/>
              </w:rPr>
            </w:pPr>
            <w:sdt>
              <w:sdtPr>
                <w:rPr>
                  <w:rFonts w:ascii="Arial" w:hAnsi="Arial" w:cs="Arial"/>
                  <w:sz w:val="20"/>
                  <w:szCs w:val="20"/>
                </w:rPr>
                <w:id w:val="-855273165"/>
                <w:placeholder>
                  <w:docPart w:val="06E04A5EC5214FD89773F584C4E2203C"/>
                </w:placeholder>
                <w:showingPlcHdr/>
                <w:dropDownList>
                  <w:listItem w:value="Bir öğe seçin."/>
                  <w:listItem w:displayText="ACT HAVA YOLLARI A.Ş." w:value="ACT HAVA YOLLARI A.Ş."/>
                  <w:listItem w:displayText="ATLASJET HAVACILIK A.Ş." w:value="ATLASJET HAVACILIK A.Ş."/>
                  <w:listItem w:displayText="BORAJET HAVACILIK TAŞIMACILIK UÇAK BAKIM ONARIM TİC. A.Ş." w:value="BORAJET HAVACILIK TAŞIMACILIK UÇAK BAKIM ONARIM TİC. A.Ş."/>
                  <w:listItem w:displayText="GÜNEŞ EKSPRES HAVACILIK A.Ş." w:value="GÜNEŞ EKSPRES HAVACILIK A.Ş."/>
                  <w:listItem w:displayText="HÜRKUŞ HAVA YOLU TAŞIMACILIK VE TİCARET A.Ş." w:value="HÜRKUŞ HAVA YOLU TAŞIMACILIK VE TİCARET A.Ş."/>
                  <w:listItem w:displayText="IHY İZMİR HAVA YOLLARI A.Ş." w:value="IHY İZMİR HAVA YOLLARI A.Ş."/>
                  <w:listItem w:displayText="MNG HAVA YOLLARI VE TAŞIMACILIK A.Ş." w:value="MNG HAVA YOLLARI VE TAŞIMACILIK A.Ş."/>
                  <w:listItem w:displayText="ONUR AIR TAŞIMACILIK A.Ş." w:value="ONUR AIR TAŞIMACILIK A.Ş."/>
                  <w:listItem w:displayText="PEGASUS HAVA TAŞIMACILIĞI A.Ş." w:value="PEGASUS HAVA TAŞIMACILIĞI A.Ş."/>
                  <w:listItem w:displayText="SAGA HAVA TAŞIMACILIK A.Ş." w:value="SAGA HAVA TAŞIMACILIK A.Ş."/>
                  <w:listItem w:displayText="SIK-AY HAVA TAŞIMACILIK A.Ş." w:value="SIK-AY HAVA TAŞIMACILIK A.Ş."/>
                  <w:listItem w:displayText="TAILWIND HAVAYOLLARI A.Ş." w:value="TAILWIND HAVAYOLLARI A.Ş."/>
                  <w:listItem w:displayText="TÜRK HAVA YOLLARI A.O." w:value="TÜRK HAVA YOLLARI A.O."/>
                  <w:listItem w:displayText="TURİSTİK HAVA TAŞIMACILIK A.Ş." w:value="TURİSTİK HAVA TAŞIMACILIK A.Ş."/>
                  <w:listItem w:displayText="ULS HAVAYOLLARI KARGO TAŞIMACILIK A.Ş." w:value="ULS HAVAYOLLARI KARGO TAŞIMACILIK A.Ş."/>
                  <w:listItem w:displayText="ADO HAVACILIK A.Ş." w:value="ADO HAVACILIK A.Ş."/>
                  <w:listItem w:displayText="AIRENKA HAVA TAŞIMACILIĞI A.Ş." w:value="AIRENKA HAVA TAŞIMACILIĞI A.Ş."/>
                  <w:listItem w:displayText="AK HAVACILIK VE ULAŞTIRMA HİZMETLERİ A.Ş." w:value="AK HAVACILIK VE ULAŞTIRMA HİZMETLERİ A.Ş."/>
                  <w:listItem w:displayText="ARKASAIR HAVACILIK VE TİCARET A.Ş." w:value="ARKASAIR HAVACILIK VE TİCARET A.Ş."/>
                  <w:listItem w:displayText="ATLANTİK UÇUŞ OKULU A.Ş." w:value="ATLANTİK UÇUŞ OKULU A.Ş."/>
                  <w:listItem w:displayText="ATP HAVACILIK TİCARET A.Ş." w:value="ATP HAVACILIK TİCARET A.Ş."/>
                  <w:listItem w:displayText="AYJET ANADOLU YILDIZLARI HAVA TAŞIMACILIĞI" w:value="AYJET ANADOLU YILDIZLARI HAVA TAŞIMACILIĞI"/>
                  <w:listItem w:displayText="BARIŞ HAVACILIK EĞİTİM BAKIM TİCARET LTD. ŞTİ." w:value="BARIŞ HAVACILIK EĞİTİM BAKIM TİCARET LTD. ŞTİ."/>
                  <w:listItem w:displayText="BETAZ HAVACILIK VE TİC. LTD. ŞTİ." w:value="BETAZ HAVACILIK VE TİC. LTD. ŞTİ."/>
                  <w:listItem w:displayText="BURHANETTİN KAYA HAVACILIK VE TİCARET A.Ş." w:value="BURHANETTİN KAYA HAVACILIK VE TİCARET A.Ş."/>
                  <w:listItem w:displayText="BONAIR HAVACILIK TİC. VE SAN. A.Ş." w:value="BONAIR HAVACILIK TİC. VE SAN. A.Ş."/>
                  <w:listItem w:displayText="BOYDAK HAVACILIK TAŞ. VE TİC. A.Ş." w:value="BOYDAK HAVACILIK TAŞ. VE TİC. A.Ş."/>
                  <w:listItem w:displayText="CENGİZ HAVACILIK A.Ş." w:value="CENGİZ HAVACILIK A.Ş."/>
                  <w:listItem w:displayText="CİNER HAVA TAŞIMACILIĞI A.Ş." w:value="CİNER HAVA TAŞIMACILIĞI A.Ş."/>
                  <w:listItem w:displayText="ÇAĞDAŞ İNŞAAT TURİZM SAN. VE TİC. A. Ş." w:value="ÇAĞDAŞ İNŞAAT TURİZM SAN. VE TİC. A. Ş."/>
                  <w:listItem w:displayText="ÇUKUROVA HAVACILIK A.Ş." w:value="ÇUKUROVA HAVACILIK A.Ş."/>
                  <w:listItem w:displayText="DENİZKUŞU HAVAYOLU TAŞIMACILIK VE TİC. A.Ş." w:value="DENİZKUŞU HAVAYOLU TAŞIMACILIK VE TİC. A.Ş."/>
                  <w:listItem w:displayText="DOĞAN HAVACILIK SAN. VE TİC. A.Ş." w:value="DOĞAN HAVACILIK SAN. VE TİC. A.Ş."/>
                  <w:listItem w:displayText="DÖYSA VİP HAVACILIK A.Ş." w:value="DÖYSA VİP HAVACILIK A.Ş."/>
                  <w:listItem w:displayText="EM AIR HAVACILIK  VE TİC. A.Ş." w:value="EM AIR HAVACILIK  VE TİC. A.Ş."/>
                  <w:listItem w:displayText="FİBA AIR HAVA TAŞIMACILIK VE HİZMETLERİ A.Ş." w:value="FİBA AIR HAVA TAŞIMACILIK VE HİZMETLERİ A.Ş."/>
                  <w:listItem w:displayText="FOTO HAVACILIK A.Ş." w:value="FOTO HAVACILIK A.Ş."/>
                  <w:listItem w:displayText="GENEL HAVACILIK A.Ş." w:value="GENEL HAVACILIK A.Ş."/>
                  <w:listItem w:displayText="GÜNEYDOĞU HAVACILIK İŞLETMESİ LTD. ŞTİ." w:value="GÜNEYDOĞU HAVACILIK İŞLETMESİ LTD. ŞTİ."/>
                  <w:listItem w:displayText="KAAN HAVACILIK SANAYİ VE TİC. A. Ş." w:value="KAAN HAVACILIK SANAYİ VE TİC. A. Ş."/>
                  <w:listItem w:displayText="KÖRFEZ HAVACILIK TURİZM VE TİC. A.Ş." w:value="KÖRFEZ HAVACILIK TURİZM VE TİC. A.Ş."/>
                  <w:listItem w:displayText="KUĞU HAVACILIK VE TURİZM A.Ş." w:value="KUĞU HAVACILIK VE TURİZM A.Ş."/>
                  <w:listItem w:displayText="LİMAK HAVACILIK İLETİŞİM EĞİTİM TİCARET A.Ş." w:value="LİMAK HAVACILIK İLETİŞİM EĞİTİM TİCARET A.Ş."/>
                  <w:listItem w:displayText="MARMARA SINAİ VE TİCARET YATIRIMLAR A.Ş." w:value="MARMARA SINAİ VE TİCARET YATIRIMLAR A.Ş."/>
                  <w:listItem w:displayText="MENEKŞE SİVİL HAVACILIK VE İTHALAT LTD. ŞTİ." w:value="MENEKŞE SİVİL HAVACILIK VE İTHALAT LTD. ŞTİ."/>
                  <w:listItem w:displayText="MNG JET HAVACILIK A.Ş." w:value="MNG JET HAVACILIK A.Ş."/>
                  <w:listItem w:displayText="NUROL HAVACILIK A.Ş." w:value="NUROL HAVACILIK A.Ş."/>
                  <w:listItem w:displayText="OMSAN HAVACILIK A.Ş." w:value="OMSAN HAVACILIK A.Ş."/>
                  <w:listItem w:displayText="ÖZEK HAVACILIK LTD. ŞTİ." w:value="ÖZEK HAVACILIK LTD. ŞTİ."/>
                  <w:listItem w:displayText="PALMALİ HAVA TAŞIMACILIĞI A.Ş." w:value="PALMALİ HAVA TAŞIMACILIĞI A.Ş."/>
                  <w:listItem w:displayText="PAN HAVACILIK VE TİCARET A.Ş." w:value="PAN HAVACILIK VE TİCARET A.Ş."/>
                  <w:listItem w:displayText="PORT SİVİL HAVACILIK A.Ş." w:value="PORT SİVİL HAVACILIK A.Ş."/>
                  <w:listItem w:displayText="REC HAVACILIK TAŞIMACILIK TURİZM VE TİC. A.Ş." w:value="REC HAVACILIK TAŞIMACILIK TURİZM VE TİC. A.Ş."/>
                  <w:listItem w:displayText="RED STAR HAVACILIK HİZMETLERİ A.Ş." w:value="RED STAR HAVACILIK HİZMETLERİ A.Ş."/>
                  <w:listItem w:displayText="RİKSOS TURİZM YATÇILIK HAVACILIK VE TAŞ. TİC. VE SAN. A.Ş." w:value="RİKSOS TURİZM YATÇILIK HAVACILIK VE TAŞ. TİC. VE SAN. A.Ş."/>
                  <w:listItem w:displayText="SANCAK HAVAYOLLARI A.Ş." w:value="SANCAK HAVAYOLLARI A.Ş."/>
                  <w:listItem w:displayText="SANTAY HAVACILIK VE TİCARET A.Ş." w:value="SANTAY HAVACILIK VE TİCARET A.Ş."/>
                  <w:listItem w:displayText="SARP HAVACILIK LOJİSTİK TURİZM  SANAYİ VE TİC. A.Ş." w:value="SARP HAVACILIK LOJİSTİK TURİZM  SANAYİ VE TİC. A.Ş."/>
                  <w:listItem w:displayText="SETAIR HAVA TAŞIMACILIĞI VE HİZMETLERİ A.Ş." w:value="SETAIR HAVA TAŞIMACILIĞI VE HİZMETLERİ A.Ş."/>
                  <w:listItem w:displayText="SKY LINE ULAŞIM TİC. A.Ş." w:value="SKY LINE ULAŞIM TİC. A.Ş."/>
                  <w:listItem w:displayText="SPORTİF HAVACILIK VE TURİZM A.Ş." w:value="SPORTİF HAVACILIK VE TURİZM A.Ş."/>
                  <w:listItem w:displayText="SÜPER AIR HAVA TAŞIMACILIĞI A.Ş." w:value="SÜPER AIR HAVA TAŞIMACILIĞI A.Ş."/>
                  <w:listItem w:displayText="TAHE HAVACILIK DANIŞMANLIK YATIRIM TAAHHÜT TİCARET LTD. ŞTİ." w:value="TAHE HAVACILIK DANIŞMANLIK YATIRIM TAAHHÜT TİCARET LTD. ŞTİ."/>
                  <w:listItem w:displayText="TARKİM UÇAK BAKIM ONARIM VE HAVACILIK TİC. LTD. ŞTİ." w:value="TARKİM UÇAK BAKIM ONARIM VE HAVACILIK TİC. LTD. ŞTİ."/>
                  <w:listItem w:displayText="TAV HAVACILIK A.Ş." w:value="TAV HAVACILIK A.Ş."/>
                  <w:listItem w:displayText="THK GÖKÇEN HAVACILIK İKTİSADİ İŞLETMESİ" w:value="THK GÖKÇEN HAVACILIK İKTİSADİ İŞLETMESİ"/>
                  <w:listItem w:displayText="TÜRKMEN HAVACILIK TAŞIMACILIK ve TİCARET A.Ş." w:value="TÜRKMEN HAVACILIK TAŞIMACILIK ve TİCARET A.Ş."/>
                  <w:listItem w:displayText="ZORLU AIR HAVACILIK A.Ş." w:value="ZORLU AIR HAVACILIK A.Ş."/>
                </w:dropDownList>
              </w:sdtPr>
              <w:sdtEndPr/>
              <w:sdtContent>
                <w:r w:rsidR="00AC7DA6" w:rsidRPr="0007142C">
                  <w:rPr>
                    <w:rStyle w:val="PlaceholderText"/>
                    <w:rFonts w:ascii="Arial" w:hAnsi="Arial" w:cs="Arial"/>
                    <w:sz w:val="20"/>
                    <w:szCs w:val="24"/>
                  </w:rPr>
                  <w:t>İşletmeyi seçin.</w:t>
                </w:r>
              </w:sdtContent>
            </w:sdt>
          </w:p>
        </w:tc>
      </w:tr>
      <w:tr w:rsidR="00AC7DA6" w:rsidRPr="00364C08" w:rsidTr="00D179EF">
        <w:trPr>
          <w:jc w:val="center"/>
        </w:trPr>
        <w:tc>
          <w:tcPr>
            <w:tcW w:w="2864" w:type="dxa"/>
            <w:tcBorders>
              <w:right w:val="single" w:sz="4" w:space="0" w:color="A6A6A6" w:themeColor="background1" w:themeShade="A6"/>
            </w:tcBorders>
            <w:shd w:val="clear" w:color="auto" w:fill="DBE5F1" w:themeFill="accent1" w:themeFillTint="33"/>
            <w:vAlign w:val="center"/>
          </w:tcPr>
          <w:p w:rsidR="00AC7DA6" w:rsidRPr="0075217F" w:rsidRDefault="00AC7DA6" w:rsidP="00AC7DA6">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75217F">
              <w:rPr>
                <w:rFonts w:ascii="Arial" w:hAnsi="Arial" w:cs="Arial"/>
                <w:b/>
                <w:bCs/>
                <w:spacing w:val="1"/>
                <w:position w:val="1"/>
                <w:sz w:val="20"/>
                <w:szCs w:val="20"/>
              </w:rPr>
              <w:t>Başvuru Sahibi</w:t>
            </w:r>
          </w:p>
        </w:tc>
        <w:tc>
          <w:tcPr>
            <w:tcW w:w="6766" w:type="dxa"/>
            <w:tcBorders>
              <w:left w:val="single" w:sz="4" w:space="0" w:color="A6A6A6" w:themeColor="background1" w:themeShade="A6"/>
            </w:tcBorders>
            <w:tcMar>
              <w:top w:w="0" w:type="dxa"/>
              <w:left w:w="28" w:type="dxa"/>
              <w:bottom w:w="0" w:type="dxa"/>
              <w:right w:w="28" w:type="dxa"/>
            </w:tcMar>
            <w:vAlign w:val="center"/>
          </w:tcPr>
          <w:p w:rsidR="00AC7DA6" w:rsidRPr="0007142C" w:rsidRDefault="00AC7DA6" w:rsidP="00AC7DA6">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C7DA6" w:rsidRPr="00364C08" w:rsidTr="00D179EF">
        <w:trPr>
          <w:jc w:val="center"/>
        </w:trPr>
        <w:tc>
          <w:tcPr>
            <w:tcW w:w="2864" w:type="dxa"/>
            <w:tcBorders>
              <w:right w:val="single" w:sz="4" w:space="0" w:color="A6A6A6" w:themeColor="background1" w:themeShade="A6"/>
            </w:tcBorders>
            <w:shd w:val="clear" w:color="auto" w:fill="DBE5F1" w:themeFill="accent1" w:themeFillTint="33"/>
            <w:vAlign w:val="center"/>
          </w:tcPr>
          <w:p w:rsidR="00AC7DA6" w:rsidRPr="0075217F" w:rsidRDefault="00AC7DA6" w:rsidP="00AC7DA6">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75217F">
              <w:rPr>
                <w:rFonts w:ascii="Arial" w:hAnsi="Arial" w:cs="Arial"/>
                <w:b/>
                <w:bCs/>
                <w:spacing w:val="1"/>
                <w:position w:val="1"/>
                <w:sz w:val="20"/>
                <w:szCs w:val="20"/>
              </w:rPr>
              <w:t>İnceleyen</w:t>
            </w:r>
          </w:p>
        </w:tc>
        <w:tc>
          <w:tcPr>
            <w:tcW w:w="6766" w:type="dxa"/>
            <w:tcBorders>
              <w:left w:val="single" w:sz="4" w:space="0" w:color="A6A6A6" w:themeColor="background1" w:themeShade="A6"/>
            </w:tcBorders>
            <w:tcMar>
              <w:top w:w="0" w:type="dxa"/>
              <w:left w:w="28" w:type="dxa"/>
              <w:bottom w:w="0" w:type="dxa"/>
              <w:right w:w="28" w:type="dxa"/>
            </w:tcMar>
            <w:vAlign w:val="center"/>
          </w:tcPr>
          <w:p w:rsidR="00AC7DA6" w:rsidRPr="0007142C" w:rsidRDefault="00AC7DA6" w:rsidP="00AC7DA6">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C7DA6" w:rsidRPr="00364C08" w:rsidTr="00D179EF">
        <w:trPr>
          <w:jc w:val="center"/>
        </w:trPr>
        <w:tc>
          <w:tcPr>
            <w:tcW w:w="2864" w:type="dxa"/>
            <w:tcBorders>
              <w:right w:val="single" w:sz="4" w:space="0" w:color="A6A6A6" w:themeColor="background1" w:themeShade="A6"/>
            </w:tcBorders>
            <w:shd w:val="clear" w:color="auto" w:fill="DBE5F1" w:themeFill="accent1" w:themeFillTint="33"/>
            <w:vAlign w:val="center"/>
          </w:tcPr>
          <w:p w:rsidR="00AC7DA6" w:rsidRPr="0075217F" w:rsidRDefault="00AC7DA6" w:rsidP="00AC7DA6">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75217F">
              <w:rPr>
                <w:rFonts w:ascii="Arial" w:hAnsi="Arial" w:cs="Arial"/>
                <w:b/>
                <w:bCs/>
                <w:spacing w:val="1"/>
                <w:position w:val="1"/>
                <w:sz w:val="20"/>
                <w:szCs w:val="20"/>
              </w:rPr>
              <w:t>İnceleme Tarihi</w:t>
            </w:r>
          </w:p>
        </w:tc>
        <w:sdt>
          <w:sdtPr>
            <w:rPr>
              <w:rFonts w:ascii="Arial" w:hAnsi="Arial" w:cs="Arial"/>
              <w:bCs/>
              <w:spacing w:val="1"/>
              <w:position w:val="1"/>
              <w:sz w:val="20"/>
              <w:szCs w:val="20"/>
              <w:lang w:val="en-GB"/>
            </w:rPr>
            <w:id w:val="-893882588"/>
            <w:placeholder>
              <w:docPart w:val="CC8FAF47E1754099A62045C75EEB80AB"/>
            </w:placeholder>
            <w:showingPlcHdr/>
            <w:date>
              <w:dateFormat w:val="dd.MM.yyyy"/>
              <w:lid w:val="tr-TR"/>
              <w:storeMappedDataAs w:val="dateTime"/>
              <w:calendar w:val="gregorian"/>
            </w:date>
          </w:sdtPr>
          <w:sdtEndPr/>
          <w:sdtContent>
            <w:tc>
              <w:tcPr>
                <w:tcW w:w="6766" w:type="dxa"/>
                <w:tcBorders>
                  <w:left w:val="single" w:sz="4" w:space="0" w:color="A6A6A6" w:themeColor="background1" w:themeShade="A6"/>
                </w:tcBorders>
                <w:tcMar>
                  <w:top w:w="0" w:type="dxa"/>
                  <w:left w:w="28" w:type="dxa"/>
                  <w:bottom w:w="0" w:type="dxa"/>
                  <w:right w:w="28" w:type="dxa"/>
                </w:tcMar>
                <w:vAlign w:val="center"/>
              </w:tcPr>
              <w:p w:rsidR="00AC7DA6" w:rsidRPr="0007142C" w:rsidRDefault="00AC7DA6" w:rsidP="00AC7DA6">
                <w:pPr>
                  <w:widowControl w:val="0"/>
                  <w:autoSpaceDE w:val="0"/>
                  <w:autoSpaceDN w:val="0"/>
                  <w:adjustRightInd w:val="0"/>
                  <w:spacing w:after="0" w:line="240" w:lineRule="auto"/>
                  <w:ind w:right="-23"/>
                  <w:rPr>
                    <w:rFonts w:ascii="Arial" w:hAnsi="Arial" w:cs="Arial"/>
                    <w:bCs/>
                    <w:spacing w:val="1"/>
                    <w:position w:val="1"/>
                    <w:sz w:val="20"/>
                    <w:szCs w:val="20"/>
                    <w:lang w:val="en-GB"/>
                  </w:rPr>
                </w:pPr>
                <w:r w:rsidRPr="0007142C">
                  <w:rPr>
                    <w:rStyle w:val="PlaceholderText"/>
                    <w:rFonts w:ascii="Arial" w:eastAsia="Calibri" w:hAnsi="Arial" w:cs="Arial"/>
                    <w:sz w:val="20"/>
                    <w:szCs w:val="20"/>
                  </w:rPr>
                  <w:t>İnceleme tarihi.</w:t>
                </w:r>
              </w:p>
            </w:tc>
          </w:sdtContent>
        </w:sdt>
      </w:tr>
    </w:tbl>
    <w:p w:rsidR="00E12F69" w:rsidRPr="008767D4" w:rsidRDefault="00E12F69" w:rsidP="0075217F">
      <w:pPr>
        <w:spacing w:after="0" w:line="240" w:lineRule="auto"/>
        <w:rPr>
          <w:rFonts w:ascii="Arial" w:hAnsi="Arial" w:cs="Arial"/>
          <w:sz w:val="20"/>
        </w:rPr>
      </w:pPr>
    </w:p>
    <w:tbl>
      <w:tblPr>
        <w:tblW w:w="9647"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8" w:type="dxa"/>
          <w:right w:w="28" w:type="dxa"/>
        </w:tblCellMar>
        <w:tblLook w:val="04A0" w:firstRow="1" w:lastRow="0" w:firstColumn="1" w:lastColumn="0" w:noHBand="0" w:noVBand="1"/>
      </w:tblPr>
      <w:tblGrid>
        <w:gridCol w:w="854"/>
        <w:gridCol w:w="4177"/>
        <w:gridCol w:w="425"/>
        <w:gridCol w:w="425"/>
        <w:gridCol w:w="425"/>
        <w:gridCol w:w="3341"/>
      </w:tblGrid>
      <w:tr w:rsidR="00636307" w:rsidRPr="00D9638E" w:rsidTr="00B23076">
        <w:trPr>
          <w:jc w:val="center"/>
        </w:trPr>
        <w:tc>
          <w:tcPr>
            <w:tcW w:w="854" w:type="dxa"/>
            <w:shd w:val="clear" w:color="auto" w:fill="005CAB"/>
            <w:tcMar>
              <w:left w:w="0" w:type="dxa"/>
              <w:right w:w="0" w:type="dxa"/>
            </w:tcMar>
            <w:vAlign w:val="center"/>
          </w:tcPr>
          <w:p w:rsidR="00E12F69" w:rsidRPr="00D9638E" w:rsidRDefault="00E12F69" w:rsidP="00204D97">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4177" w:type="dxa"/>
            <w:shd w:val="clear" w:color="auto" w:fill="005CAB"/>
            <w:vAlign w:val="center"/>
          </w:tcPr>
          <w:p w:rsidR="00E12F69" w:rsidRPr="00D9638E" w:rsidRDefault="00E12F69" w:rsidP="00204D9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E12F69" w:rsidRPr="00D9638E" w:rsidRDefault="00E12F69" w:rsidP="00204D9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E12F69" w:rsidRPr="00D9638E" w:rsidRDefault="00E12F69" w:rsidP="00204D9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425" w:type="dxa"/>
            <w:tcBorders>
              <w:bottom w:val="single" w:sz="2" w:space="0" w:color="A6A6A6" w:themeColor="background1" w:themeShade="A6"/>
            </w:tcBorders>
            <w:shd w:val="clear" w:color="auto" w:fill="005CAB"/>
            <w:tcMar>
              <w:left w:w="0" w:type="dxa"/>
              <w:right w:w="0" w:type="dxa"/>
            </w:tcMar>
            <w:vAlign w:val="center"/>
          </w:tcPr>
          <w:p w:rsidR="00E12F69" w:rsidRPr="00D9638E" w:rsidRDefault="00F0446C" w:rsidP="00204D97">
            <w:pPr>
              <w:spacing w:after="0" w:line="240" w:lineRule="auto"/>
              <w:jc w:val="center"/>
              <w:rPr>
                <w:rFonts w:ascii="Arial" w:hAnsi="Arial" w:cs="Arial"/>
                <w:color w:val="FFFFFF" w:themeColor="background1"/>
                <w:sz w:val="20"/>
                <w:szCs w:val="20"/>
              </w:rPr>
            </w:pPr>
            <w:r>
              <w:rPr>
                <w:rFonts w:ascii="Arial" w:hAnsi="Arial" w:cs="Arial"/>
                <w:color w:val="FFFFFF" w:themeColor="background1"/>
                <w:sz w:val="20"/>
                <w:szCs w:val="20"/>
              </w:rPr>
              <w:t>N/A</w:t>
            </w:r>
          </w:p>
        </w:tc>
        <w:tc>
          <w:tcPr>
            <w:tcW w:w="3341" w:type="dxa"/>
            <w:shd w:val="clear" w:color="auto" w:fill="005CAB"/>
            <w:tcMar>
              <w:left w:w="0" w:type="dxa"/>
              <w:right w:w="0" w:type="dxa"/>
            </w:tcMar>
            <w:vAlign w:val="center"/>
          </w:tcPr>
          <w:p w:rsidR="00E12F69" w:rsidRPr="00D9638E" w:rsidRDefault="00E12F69" w:rsidP="00204D9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F0446C" w:rsidRPr="00D9638E" w:rsidTr="00B23076">
        <w:trPr>
          <w:cantSplit/>
          <w:trHeight w:val="397"/>
          <w:jc w:val="center"/>
        </w:trPr>
        <w:tc>
          <w:tcPr>
            <w:tcW w:w="854" w:type="dxa"/>
            <w:vMerge w:val="restart"/>
            <w:textDirection w:val="btLr"/>
            <w:vAlign w:val="center"/>
          </w:tcPr>
          <w:p w:rsidR="00F0446C" w:rsidRPr="00204D97" w:rsidRDefault="00F0446C" w:rsidP="00F0446C">
            <w:pPr>
              <w:spacing w:after="0" w:line="240" w:lineRule="auto"/>
              <w:ind w:left="113" w:right="113"/>
              <w:jc w:val="center"/>
              <w:rPr>
                <w:rFonts w:ascii="Arial" w:hAnsi="Arial" w:cs="Arial"/>
                <w:sz w:val="12"/>
                <w:szCs w:val="12"/>
              </w:rPr>
            </w:pPr>
            <w:r w:rsidRPr="00204D97">
              <w:rPr>
                <w:rFonts w:ascii="Arial" w:hAnsi="Arial" w:cs="Arial"/>
                <w:sz w:val="12"/>
                <w:szCs w:val="12"/>
              </w:rPr>
              <w:t>SHY 6A</w:t>
            </w:r>
          </w:p>
          <w:p w:rsidR="00F0446C" w:rsidRPr="00204D97" w:rsidRDefault="008517FE" w:rsidP="00F0446C">
            <w:pPr>
              <w:spacing w:after="0" w:line="240" w:lineRule="auto"/>
              <w:ind w:left="113" w:right="113"/>
              <w:jc w:val="center"/>
              <w:rPr>
                <w:rFonts w:ascii="Arial" w:hAnsi="Arial" w:cs="Arial"/>
                <w:sz w:val="12"/>
                <w:szCs w:val="12"/>
              </w:rPr>
            </w:pPr>
            <w:r>
              <w:rPr>
                <w:rFonts w:ascii="Arial" w:hAnsi="Arial" w:cs="Arial"/>
                <w:sz w:val="12"/>
                <w:szCs w:val="12"/>
              </w:rPr>
              <w:t>M</w:t>
            </w:r>
            <w:r w:rsidR="007771B1">
              <w:rPr>
                <w:rFonts w:ascii="Arial" w:hAnsi="Arial" w:cs="Arial"/>
                <w:sz w:val="12"/>
                <w:szCs w:val="12"/>
              </w:rPr>
              <w:t xml:space="preserve">adde </w:t>
            </w:r>
            <w:r w:rsidR="00697AD2">
              <w:rPr>
                <w:rFonts w:ascii="Arial" w:hAnsi="Arial" w:cs="Arial"/>
                <w:sz w:val="12"/>
                <w:szCs w:val="12"/>
              </w:rPr>
              <w:t>20</w:t>
            </w:r>
          </w:p>
        </w:tc>
        <w:tc>
          <w:tcPr>
            <w:tcW w:w="4177" w:type="dxa"/>
            <w:vAlign w:val="center"/>
          </w:tcPr>
          <w:p w:rsidR="00F0446C" w:rsidRPr="00D9638E" w:rsidRDefault="00F0446C" w:rsidP="00204D97">
            <w:pPr>
              <w:spacing w:after="0" w:line="240" w:lineRule="auto"/>
              <w:jc w:val="both"/>
              <w:rPr>
                <w:rFonts w:ascii="Arial" w:hAnsi="Arial" w:cs="Arial"/>
                <w:sz w:val="20"/>
                <w:szCs w:val="20"/>
              </w:rPr>
            </w:pPr>
            <w:r w:rsidRPr="00F0446C">
              <w:rPr>
                <w:rFonts w:ascii="Arial" w:hAnsi="Arial" w:cs="Arial"/>
                <w:sz w:val="20"/>
                <w:szCs w:val="20"/>
              </w:rPr>
              <w:t>Form-4 Belgesi</w:t>
            </w:r>
          </w:p>
        </w:tc>
        <w:sdt>
          <w:sdtPr>
            <w:rPr>
              <w:rFonts w:ascii="Arial" w:hAnsi="Arial" w:cs="Arial"/>
              <w:sz w:val="28"/>
              <w:szCs w:val="20"/>
            </w:rPr>
            <w:id w:val="1017816602"/>
            <w14:checkbox>
              <w14:checked w14:val="0"/>
              <w14:checkedState w14:val="0050" w14:font="Wingdings 2"/>
              <w14:uncheckedState w14:val="2610" w14:font="MS Gothic"/>
            </w14:checkbox>
          </w:sdtPr>
          <w:sdtEndPr/>
          <w:sdtContent>
            <w:tc>
              <w:tcPr>
                <w:tcW w:w="425" w:type="dxa"/>
                <w:vAlign w:val="center"/>
              </w:tcPr>
              <w:p w:rsidR="00F0446C" w:rsidRPr="00D9638E" w:rsidRDefault="00E5508C" w:rsidP="00204D97">
                <w:pPr>
                  <w:spacing w:after="0" w:line="240" w:lineRule="auto"/>
                  <w:jc w:val="center"/>
                  <w:rPr>
                    <w:rFonts w:ascii="Arial" w:hAnsi="Arial" w:cs="Arial"/>
                    <w:sz w:val="20"/>
                    <w:szCs w:val="20"/>
                  </w:rPr>
                </w:pPr>
                <w:r>
                  <w:rPr>
                    <w:rFonts w:ascii="MS Gothic" w:eastAsia="MS Gothic" w:hAnsi="MS Gothic" w:cs="Arial" w:hint="eastAsia"/>
                    <w:sz w:val="28"/>
                    <w:szCs w:val="20"/>
                  </w:rPr>
                  <w:t>☐</w:t>
                </w:r>
              </w:p>
            </w:tc>
          </w:sdtContent>
        </w:sdt>
        <w:sdt>
          <w:sdtPr>
            <w:rPr>
              <w:rFonts w:ascii="Arial" w:hAnsi="Arial" w:cs="Arial"/>
              <w:sz w:val="28"/>
              <w:szCs w:val="20"/>
            </w:rPr>
            <w:id w:val="382984356"/>
            <w14:checkbox>
              <w14:checked w14:val="0"/>
              <w14:checkedState w14:val="004F" w14:font="Wingdings 2"/>
              <w14:uncheckedState w14:val="2610" w14:font="MS Gothic"/>
            </w14:checkbox>
          </w:sdtPr>
          <w:sdtEndPr/>
          <w:sdtContent>
            <w:tc>
              <w:tcPr>
                <w:tcW w:w="425" w:type="dxa"/>
                <w:vAlign w:val="center"/>
              </w:tcPr>
              <w:p w:rsidR="00F0446C" w:rsidRPr="00D9638E" w:rsidRDefault="00E10B5E" w:rsidP="00204D97">
                <w:pPr>
                  <w:spacing w:after="0" w:line="240" w:lineRule="auto"/>
                  <w:jc w:val="center"/>
                  <w:rPr>
                    <w:rFonts w:ascii="Arial" w:hAnsi="Arial" w:cs="Arial"/>
                    <w:sz w:val="20"/>
                    <w:szCs w:val="20"/>
                  </w:rPr>
                </w:pPr>
                <w:r>
                  <w:rPr>
                    <w:rFonts w:ascii="MS Gothic" w:eastAsia="MS Gothic" w:hAnsi="MS Gothic" w:cs="Arial" w:hint="eastAsia"/>
                    <w:sz w:val="28"/>
                    <w:szCs w:val="20"/>
                  </w:rPr>
                  <w:t>☐</w:t>
                </w:r>
              </w:p>
            </w:tc>
          </w:sdtContent>
        </w:sdt>
        <w:tc>
          <w:tcPr>
            <w:tcW w:w="425" w:type="dxa"/>
            <w:tcBorders>
              <w:tl2br w:val="single" w:sz="2" w:space="0" w:color="A6A6A6" w:themeColor="background1" w:themeShade="A6"/>
              <w:tr2bl w:val="single" w:sz="2" w:space="0" w:color="A6A6A6" w:themeColor="background1" w:themeShade="A6"/>
            </w:tcBorders>
            <w:vAlign w:val="center"/>
          </w:tcPr>
          <w:p w:rsidR="00F0446C" w:rsidRPr="00D9638E" w:rsidRDefault="00F0446C" w:rsidP="00204D97">
            <w:pPr>
              <w:spacing w:after="0" w:line="240" w:lineRule="auto"/>
              <w:jc w:val="center"/>
              <w:rPr>
                <w:rFonts w:ascii="Arial" w:hAnsi="Arial" w:cs="Arial"/>
                <w:sz w:val="20"/>
                <w:szCs w:val="20"/>
              </w:rPr>
            </w:pPr>
          </w:p>
        </w:tc>
        <w:tc>
          <w:tcPr>
            <w:tcW w:w="3341" w:type="dxa"/>
            <w:vAlign w:val="center"/>
          </w:tcPr>
          <w:p w:rsidR="00F0446C" w:rsidRPr="005D67B7" w:rsidRDefault="00F0446C" w:rsidP="00204D97">
            <w:pPr>
              <w:spacing w:after="0" w:line="240" w:lineRule="auto"/>
              <w:jc w:val="both"/>
              <w:rPr>
                <w:rFonts w:ascii="Arial" w:hAnsi="Arial" w:cs="Arial"/>
                <w:sz w:val="14"/>
                <w:szCs w:val="14"/>
              </w:rPr>
            </w:pPr>
          </w:p>
        </w:tc>
      </w:tr>
      <w:tr w:rsidR="00F0446C" w:rsidRPr="00D9638E" w:rsidTr="00B23076">
        <w:trPr>
          <w:cantSplit/>
          <w:trHeight w:val="397"/>
          <w:jc w:val="center"/>
        </w:trPr>
        <w:tc>
          <w:tcPr>
            <w:tcW w:w="854" w:type="dxa"/>
            <w:vMerge/>
            <w:textDirection w:val="btLr"/>
            <w:vAlign w:val="center"/>
          </w:tcPr>
          <w:p w:rsidR="00F0446C" w:rsidRPr="00204D97" w:rsidRDefault="00F0446C" w:rsidP="007B0017">
            <w:pPr>
              <w:spacing w:after="0" w:line="240" w:lineRule="auto"/>
              <w:ind w:left="113" w:right="113"/>
              <w:jc w:val="center"/>
              <w:rPr>
                <w:rFonts w:ascii="Arial" w:hAnsi="Arial" w:cs="Arial"/>
                <w:sz w:val="12"/>
                <w:szCs w:val="12"/>
              </w:rPr>
            </w:pPr>
          </w:p>
        </w:tc>
        <w:tc>
          <w:tcPr>
            <w:tcW w:w="4177" w:type="dxa"/>
            <w:vAlign w:val="center"/>
          </w:tcPr>
          <w:p w:rsidR="00F0446C" w:rsidRPr="008C496B" w:rsidRDefault="00F0446C" w:rsidP="007B0017">
            <w:pPr>
              <w:spacing w:after="0" w:line="240" w:lineRule="auto"/>
              <w:jc w:val="both"/>
              <w:rPr>
                <w:rFonts w:ascii="Times New Roman" w:hAnsi="Times New Roman"/>
                <w:sz w:val="16"/>
                <w:szCs w:val="16"/>
              </w:rPr>
            </w:pPr>
            <w:r w:rsidRPr="00F0446C">
              <w:rPr>
                <w:rFonts w:ascii="Arial" w:hAnsi="Arial" w:cs="Arial"/>
                <w:sz w:val="20"/>
                <w:szCs w:val="20"/>
              </w:rPr>
              <w:t>İletişim bilgilerini de içeren ayrıntılı özgeçmiş</w:t>
            </w:r>
          </w:p>
        </w:tc>
        <w:sdt>
          <w:sdtPr>
            <w:rPr>
              <w:rFonts w:ascii="Arial" w:hAnsi="Arial" w:cs="Arial"/>
              <w:sz w:val="28"/>
              <w:szCs w:val="20"/>
            </w:rPr>
            <w:id w:val="-1151673293"/>
            <w14:checkbox>
              <w14:checked w14:val="0"/>
              <w14:checkedState w14:val="0050" w14:font="Wingdings 2"/>
              <w14:uncheckedState w14:val="2610" w14:font="MS Gothic"/>
            </w14:checkbox>
          </w:sdtPr>
          <w:sdtEndPr/>
          <w:sdtContent>
            <w:tc>
              <w:tcPr>
                <w:tcW w:w="425" w:type="dxa"/>
                <w:vAlign w:val="center"/>
              </w:tcPr>
              <w:p w:rsidR="00F0446C" w:rsidRPr="00D9638E" w:rsidRDefault="00204D97" w:rsidP="00204D97">
                <w:pPr>
                  <w:spacing w:after="0" w:line="240" w:lineRule="auto"/>
                  <w:jc w:val="center"/>
                  <w:rPr>
                    <w:rFonts w:ascii="Arial" w:hAnsi="Arial" w:cs="Arial"/>
                    <w:sz w:val="20"/>
                    <w:szCs w:val="20"/>
                  </w:rPr>
                </w:pPr>
                <w:r>
                  <w:rPr>
                    <w:rFonts w:ascii="MS Gothic" w:eastAsia="MS Gothic" w:hAnsi="MS Gothic" w:cs="Arial" w:hint="eastAsia"/>
                    <w:sz w:val="28"/>
                    <w:szCs w:val="20"/>
                  </w:rPr>
                  <w:t>☐</w:t>
                </w:r>
              </w:p>
            </w:tc>
          </w:sdtContent>
        </w:sdt>
        <w:sdt>
          <w:sdtPr>
            <w:rPr>
              <w:rFonts w:ascii="Arial" w:hAnsi="Arial" w:cs="Arial"/>
              <w:sz w:val="28"/>
              <w:szCs w:val="20"/>
            </w:rPr>
            <w:id w:val="1286848568"/>
            <w14:checkbox>
              <w14:checked w14:val="0"/>
              <w14:checkedState w14:val="004F" w14:font="Wingdings 2"/>
              <w14:uncheckedState w14:val="2610" w14:font="MS Gothic"/>
            </w14:checkbox>
          </w:sdtPr>
          <w:sdtEndPr/>
          <w:sdtContent>
            <w:tc>
              <w:tcPr>
                <w:tcW w:w="425" w:type="dxa"/>
                <w:vAlign w:val="center"/>
              </w:tcPr>
              <w:p w:rsidR="00F0446C" w:rsidRPr="00D9638E" w:rsidRDefault="00204D97" w:rsidP="00204D97">
                <w:pPr>
                  <w:spacing w:after="0" w:line="240" w:lineRule="auto"/>
                  <w:jc w:val="center"/>
                  <w:rPr>
                    <w:rFonts w:ascii="Arial" w:hAnsi="Arial" w:cs="Arial"/>
                    <w:sz w:val="20"/>
                    <w:szCs w:val="20"/>
                  </w:rPr>
                </w:pPr>
                <w:r w:rsidRPr="00204D97">
                  <w:rPr>
                    <w:rFonts w:ascii="MS Gothic" w:eastAsia="MS Gothic" w:hAnsi="MS Gothic" w:cs="Arial" w:hint="eastAsia"/>
                    <w:sz w:val="28"/>
                    <w:szCs w:val="20"/>
                  </w:rPr>
                  <w:t>☐</w:t>
                </w:r>
              </w:p>
            </w:tc>
          </w:sdtContent>
        </w:sdt>
        <w:tc>
          <w:tcPr>
            <w:tcW w:w="425" w:type="dxa"/>
            <w:tcBorders>
              <w:tl2br w:val="single" w:sz="2" w:space="0" w:color="A6A6A6" w:themeColor="background1" w:themeShade="A6"/>
              <w:tr2bl w:val="single" w:sz="2" w:space="0" w:color="A6A6A6" w:themeColor="background1" w:themeShade="A6"/>
            </w:tcBorders>
            <w:vAlign w:val="center"/>
          </w:tcPr>
          <w:p w:rsidR="00F0446C" w:rsidRPr="00D9638E" w:rsidRDefault="00F0446C" w:rsidP="00204D97">
            <w:pPr>
              <w:spacing w:after="0" w:line="240" w:lineRule="auto"/>
              <w:jc w:val="center"/>
              <w:rPr>
                <w:rFonts w:ascii="Arial" w:hAnsi="Arial" w:cs="Arial"/>
                <w:sz w:val="20"/>
                <w:szCs w:val="20"/>
              </w:rPr>
            </w:pPr>
          </w:p>
        </w:tc>
        <w:tc>
          <w:tcPr>
            <w:tcW w:w="3341" w:type="dxa"/>
            <w:vAlign w:val="center"/>
          </w:tcPr>
          <w:p w:rsidR="00F0446C" w:rsidRPr="005D67B7" w:rsidRDefault="00F0446C" w:rsidP="00204D97">
            <w:pPr>
              <w:spacing w:after="0" w:line="240" w:lineRule="auto"/>
              <w:jc w:val="both"/>
              <w:rPr>
                <w:rFonts w:ascii="Arial" w:hAnsi="Arial" w:cs="Arial"/>
                <w:sz w:val="14"/>
                <w:szCs w:val="14"/>
              </w:rPr>
            </w:pPr>
          </w:p>
        </w:tc>
      </w:tr>
      <w:tr w:rsidR="00F0446C" w:rsidRPr="00D9638E" w:rsidTr="00B23076">
        <w:trPr>
          <w:cantSplit/>
          <w:trHeight w:val="397"/>
          <w:jc w:val="center"/>
        </w:trPr>
        <w:tc>
          <w:tcPr>
            <w:tcW w:w="854" w:type="dxa"/>
            <w:vMerge/>
            <w:textDirection w:val="btLr"/>
            <w:vAlign w:val="center"/>
          </w:tcPr>
          <w:p w:rsidR="00F0446C" w:rsidRPr="00204D97" w:rsidRDefault="00F0446C" w:rsidP="007B0017">
            <w:pPr>
              <w:spacing w:after="0" w:line="240" w:lineRule="auto"/>
              <w:ind w:left="113" w:right="113"/>
              <w:jc w:val="center"/>
              <w:rPr>
                <w:rFonts w:ascii="Arial" w:hAnsi="Arial" w:cs="Arial"/>
                <w:sz w:val="12"/>
                <w:szCs w:val="12"/>
              </w:rPr>
            </w:pPr>
          </w:p>
        </w:tc>
        <w:tc>
          <w:tcPr>
            <w:tcW w:w="4177" w:type="dxa"/>
            <w:vAlign w:val="center"/>
          </w:tcPr>
          <w:p w:rsidR="00F0446C" w:rsidRPr="007B0017" w:rsidRDefault="00F0446C" w:rsidP="007B0017">
            <w:pPr>
              <w:spacing w:after="0" w:line="240" w:lineRule="auto"/>
              <w:jc w:val="both"/>
              <w:rPr>
                <w:rFonts w:ascii="Arial" w:hAnsi="Arial" w:cs="Arial"/>
                <w:sz w:val="20"/>
                <w:szCs w:val="20"/>
              </w:rPr>
            </w:pPr>
            <w:r w:rsidRPr="00F0446C">
              <w:rPr>
                <w:rFonts w:ascii="Arial" w:hAnsi="Arial" w:cs="Arial"/>
                <w:sz w:val="20"/>
                <w:szCs w:val="20"/>
              </w:rPr>
              <w:t>Hizmet Bedeli</w:t>
            </w:r>
          </w:p>
        </w:tc>
        <w:sdt>
          <w:sdtPr>
            <w:rPr>
              <w:rFonts w:ascii="Arial" w:hAnsi="Arial" w:cs="Arial"/>
              <w:sz w:val="28"/>
              <w:szCs w:val="20"/>
            </w:rPr>
            <w:id w:val="-341395770"/>
            <w14:checkbox>
              <w14:checked w14:val="0"/>
              <w14:checkedState w14:val="0050" w14:font="Wingdings 2"/>
              <w14:uncheckedState w14:val="2610" w14:font="MS Gothic"/>
            </w14:checkbox>
          </w:sdtPr>
          <w:sdtEndPr/>
          <w:sdtContent>
            <w:tc>
              <w:tcPr>
                <w:tcW w:w="425" w:type="dxa"/>
                <w:vAlign w:val="center"/>
              </w:tcPr>
              <w:p w:rsidR="00F0446C" w:rsidRPr="00D9638E" w:rsidRDefault="00204D97" w:rsidP="00204D97">
                <w:pPr>
                  <w:spacing w:after="0" w:line="240" w:lineRule="auto"/>
                  <w:jc w:val="center"/>
                  <w:rPr>
                    <w:rFonts w:ascii="Arial" w:hAnsi="Arial" w:cs="Arial"/>
                    <w:sz w:val="20"/>
                    <w:szCs w:val="20"/>
                  </w:rPr>
                </w:pPr>
                <w:r>
                  <w:rPr>
                    <w:rFonts w:ascii="MS Gothic" w:eastAsia="MS Gothic" w:hAnsi="MS Gothic" w:cs="Arial" w:hint="eastAsia"/>
                    <w:sz w:val="28"/>
                    <w:szCs w:val="20"/>
                  </w:rPr>
                  <w:t>☐</w:t>
                </w:r>
              </w:p>
            </w:tc>
          </w:sdtContent>
        </w:sdt>
        <w:sdt>
          <w:sdtPr>
            <w:rPr>
              <w:rFonts w:ascii="Arial" w:hAnsi="Arial" w:cs="Arial"/>
              <w:sz w:val="28"/>
              <w:szCs w:val="20"/>
            </w:rPr>
            <w:id w:val="-1961941780"/>
            <w14:checkbox>
              <w14:checked w14:val="0"/>
              <w14:checkedState w14:val="004F" w14:font="Wingdings 2"/>
              <w14:uncheckedState w14:val="2610" w14:font="MS Gothic"/>
            </w14:checkbox>
          </w:sdtPr>
          <w:sdtEndPr/>
          <w:sdtContent>
            <w:tc>
              <w:tcPr>
                <w:tcW w:w="425" w:type="dxa"/>
                <w:vAlign w:val="center"/>
              </w:tcPr>
              <w:p w:rsidR="00F0446C" w:rsidRPr="00D9638E" w:rsidRDefault="00204D97" w:rsidP="00204D97">
                <w:pPr>
                  <w:spacing w:after="0" w:line="240" w:lineRule="auto"/>
                  <w:jc w:val="center"/>
                  <w:rPr>
                    <w:rFonts w:ascii="Arial" w:hAnsi="Arial" w:cs="Arial"/>
                    <w:sz w:val="20"/>
                    <w:szCs w:val="20"/>
                  </w:rPr>
                </w:pPr>
                <w:r w:rsidRPr="00204D97">
                  <w:rPr>
                    <w:rFonts w:ascii="MS Gothic" w:eastAsia="MS Gothic" w:hAnsi="MS Gothic" w:cs="Arial" w:hint="eastAsia"/>
                    <w:sz w:val="28"/>
                    <w:szCs w:val="20"/>
                  </w:rPr>
                  <w:t>☐</w:t>
                </w:r>
              </w:p>
            </w:tc>
          </w:sdtContent>
        </w:sdt>
        <w:tc>
          <w:tcPr>
            <w:tcW w:w="425" w:type="dxa"/>
            <w:tcBorders>
              <w:tl2br w:val="single" w:sz="2" w:space="0" w:color="A6A6A6" w:themeColor="background1" w:themeShade="A6"/>
              <w:tr2bl w:val="single" w:sz="2" w:space="0" w:color="A6A6A6" w:themeColor="background1" w:themeShade="A6"/>
            </w:tcBorders>
            <w:vAlign w:val="center"/>
          </w:tcPr>
          <w:p w:rsidR="00F0446C" w:rsidRPr="00D9638E" w:rsidRDefault="00F0446C" w:rsidP="00204D97">
            <w:pPr>
              <w:spacing w:after="0" w:line="240" w:lineRule="auto"/>
              <w:jc w:val="center"/>
              <w:rPr>
                <w:rFonts w:ascii="Arial" w:hAnsi="Arial" w:cs="Arial"/>
                <w:sz w:val="20"/>
                <w:szCs w:val="20"/>
              </w:rPr>
            </w:pPr>
          </w:p>
        </w:tc>
        <w:tc>
          <w:tcPr>
            <w:tcW w:w="3341" w:type="dxa"/>
            <w:vAlign w:val="center"/>
          </w:tcPr>
          <w:p w:rsidR="00F0446C" w:rsidRPr="005D67B7" w:rsidRDefault="00F0446C" w:rsidP="00204D97">
            <w:pPr>
              <w:spacing w:after="0" w:line="240" w:lineRule="auto"/>
              <w:jc w:val="both"/>
              <w:rPr>
                <w:rFonts w:ascii="Arial" w:hAnsi="Arial" w:cs="Arial"/>
                <w:sz w:val="14"/>
                <w:szCs w:val="14"/>
              </w:rPr>
            </w:pPr>
          </w:p>
        </w:tc>
      </w:tr>
      <w:tr w:rsidR="001E164C" w:rsidRPr="00D9638E" w:rsidTr="00B23076">
        <w:trPr>
          <w:cantSplit/>
          <w:trHeight w:val="397"/>
          <w:jc w:val="center"/>
        </w:trPr>
        <w:tc>
          <w:tcPr>
            <w:tcW w:w="854" w:type="dxa"/>
            <w:vMerge w:val="restart"/>
            <w:textDirection w:val="btLr"/>
            <w:vAlign w:val="center"/>
          </w:tcPr>
          <w:p w:rsidR="001E164C" w:rsidRDefault="001E164C" w:rsidP="00F0446C">
            <w:pPr>
              <w:spacing w:after="0" w:line="240" w:lineRule="auto"/>
              <w:ind w:left="113" w:right="113"/>
              <w:jc w:val="center"/>
              <w:rPr>
                <w:rFonts w:ascii="Arial" w:hAnsi="Arial" w:cs="Arial"/>
                <w:sz w:val="12"/>
                <w:szCs w:val="12"/>
              </w:rPr>
            </w:pPr>
            <w:r w:rsidRPr="00204D97">
              <w:rPr>
                <w:rFonts w:ascii="Arial" w:hAnsi="Arial" w:cs="Arial"/>
                <w:sz w:val="12"/>
                <w:szCs w:val="12"/>
              </w:rPr>
              <w:t>S</w:t>
            </w:r>
            <w:r>
              <w:rPr>
                <w:rFonts w:ascii="Arial" w:hAnsi="Arial" w:cs="Arial"/>
                <w:sz w:val="12"/>
                <w:szCs w:val="12"/>
              </w:rPr>
              <w:t>HY 6A</w:t>
            </w:r>
          </w:p>
          <w:p w:rsidR="001E164C" w:rsidRPr="00204D97" w:rsidRDefault="001E164C" w:rsidP="00F0446C">
            <w:pPr>
              <w:spacing w:after="0" w:line="240" w:lineRule="auto"/>
              <w:ind w:left="113" w:right="113"/>
              <w:jc w:val="center"/>
              <w:rPr>
                <w:rFonts w:ascii="Arial" w:hAnsi="Arial" w:cs="Arial"/>
                <w:sz w:val="12"/>
                <w:szCs w:val="12"/>
              </w:rPr>
            </w:pPr>
            <w:r>
              <w:rPr>
                <w:rFonts w:ascii="Arial" w:hAnsi="Arial" w:cs="Arial"/>
                <w:sz w:val="12"/>
                <w:szCs w:val="12"/>
              </w:rPr>
              <w:t>M21(1)(a</w:t>
            </w:r>
            <w:r w:rsidRPr="00204D97">
              <w:rPr>
                <w:rFonts w:ascii="Arial" w:hAnsi="Arial" w:cs="Arial"/>
                <w:sz w:val="12"/>
                <w:szCs w:val="12"/>
              </w:rPr>
              <w:t>)</w:t>
            </w:r>
          </w:p>
        </w:tc>
        <w:tc>
          <w:tcPr>
            <w:tcW w:w="4177" w:type="dxa"/>
            <w:vAlign w:val="center"/>
          </w:tcPr>
          <w:p w:rsidR="001E164C" w:rsidRPr="001E164C" w:rsidRDefault="001E164C" w:rsidP="007B0017">
            <w:pPr>
              <w:spacing w:after="0" w:line="240" w:lineRule="auto"/>
              <w:jc w:val="both"/>
              <w:rPr>
                <w:rFonts w:ascii="Arial" w:hAnsi="Arial" w:cs="Arial"/>
                <w:sz w:val="20"/>
                <w:szCs w:val="20"/>
                <w:vertAlign w:val="superscript"/>
              </w:rPr>
            </w:pPr>
            <w:r w:rsidRPr="00F0446C">
              <w:rPr>
                <w:rFonts w:ascii="Arial" w:hAnsi="Arial" w:cs="Arial"/>
                <w:sz w:val="20"/>
                <w:szCs w:val="20"/>
              </w:rPr>
              <w:t>Yönetim Kurulu atama kararı</w:t>
            </w:r>
            <w:r>
              <w:rPr>
                <w:rFonts w:ascii="Arial" w:hAnsi="Arial" w:cs="Arial"/>
                <w:sz w:val="20"/>
                <w:szCs w:val="20"/>
                <w:vertAlign w:val="superscript"/>
              </w:rPr>
              <w:t>(1)</w:t>
            </w:r>
          </w:p>
        </w:tc>
        <w:sdt>
          <w:sdtPr>
            <w:rPr>
              <w:rFonts w:ascii="Arial" w:hAnsi="Arial" w:cs="Arial"/>
              <w:sz w:val="28"/>
              <w:szCs w:val="20"/>
            </w:rPr>
            <w:id w:val="500637854"/>
            <w14:checkbox>
              <w14:checked w14:val="0"/>
              <w14:checkedState w14:val="0050" w14:font="Wingdings 2"/>
              <w14:uncheckedState w14:val="2610" w14:font="MS Gothic"/>
            </w14:checkbox>
          </w:sdtPr>
          <w:sdtEndPr/>
          <w:sdtContent>
            <w:tc>
              <w:tcPr>
                <w:tcW w:w="425" w:type="dxa"/>
                <w:vAlign w:val="center"/>
              </w:tcPr>
              <w:p w:rsidR="001E164C" w:rsidRPr="00D9638E" w:rsidRDefault="001E164C" w:rsidP="00204D97">
                <w:pPr>
                  <w:spacing w:after="0" w:line="240" w:lineRule="auto"/>
                  <w:jc w:val="center"/>
                  <w:rPr>
                    <w:rFonts w:ascii="Arial" w:hAnsi="Arial" w:cs="Arial"/>
                    <w:sz w:val="20"/>
                    <w:szCs w:val="20"/>
                  </w:rPr>
                </w:pPr>
                <w:r>
                  <w:rPr>
                    <w:rFonts w:ascii="MS Gothic" w:eastAsia="MS Gothic" w:hAnsi="MS Gothic" w:cs="Arial" w:hint="eastAsia"/>
                    <w:sz w:val="28"/>
                    <w:szCs w:val="20"/>
                  </w:rPr>
                  <w:t>☐</w:t>
                </w:r>
              </w:p>
            </w:tc>
          </w:sdtContent>
        </w:sdt>
        <w:sdt>
          <w:sdtPr>
            <w:rPr>
              <w:rFonts w:ascii="Arial" w:hAnsi="Arial" w:cs="Arial"/>
              <w:sz w:val="28"/>
              <w:szCs w:val="20"/>
            </w:rPr>
            <w:id w:val="-1293977021"/>
            <w14:checkbox>
              <w14:checked w14:val="0"/>
              <w14:checkedState w14:val="004F" w14:font="Wingdings 2"/>
              <w14:uncheckedState w14:val="2610" w14:font="MS Gothic"/>
            </w14:checkbox>
          </w:sdtPr>
          <w:sdtEndPr/>
          <w:sdtContent>
            <w:tc>
              <w:tcPr>
                <w:tcW w:w="425" w:type="dxa"/>
                <w:vAlign w:val="center"/>
              </w:tcPr>
              <w:p w:rsidR="001E164C" w:rsidRPr="00D9638E" w:rsidRDefault="001E164C" w:rsidP="00204D97">
                <w:pPr>
                  <w:spacing w:after="0" w:line="240" w:lineRule="auto"/>
                  <w:jc w:val="center"/>
                  <w:rPr>
                    <w:rFonts w:ascii="Arial" w:hAnsi="Arial" w:cs="Arial"/>
                    <w:sz w:val="20"/>
                    <w:szCs w:val="20"/>
                  </w:rPr>
                </w:pPr>
                <w:r w:rsidRPr="00204D97">
                  <w:rPr>
                    <w:rFonts w:ascii="MS Gothic" w:eastAsia="MS Gothic" w:hAnsi="MS Gothic" w:cs="Arial" w:hint="eastAsia"/>
                    <w:sz w:val="28"/>
                    <w:szCs w:val="20"/>
                  </w:rPr>
                  <w:t>☐</w:t>
                </w:r>
              </w:p>
            </w:tc>
          </w:sdtContent>
        </w:sdt>
        <w:tc>
          <w:tcPr>
            <w:tcW w:w="425" w:type="dxa"/>
            <w:tcBorders>
              <w:tl2br w:val="single" w:sz="2" w:space="0" w:color="A6A6A6" w:themeColor="background1" w:themeShade="A6"/>
              <w:tr2bl w:val="single" w:sz="2" w:space="0" w:color="A6A6A6" w:themeColor="background1" w:themeShade="A6"/>
            </w:tcBorders>
            <w:vAlign w:val="center"/>
          </w:tcPr>
          <w:p w:rsidR="001E164C" w:rsidRPr="00D9638E" w:rsidRDefault="001E164C" w:rsidP="00204D97">
            <w:pPr>
              <w:spacing w:after="0" w:line="240" w:lineRule="auto"/>
              <w:jc w:val="center"/>
              <w:rPr>
                <w:rFonts w:ascii="Arial" w:hAnsi="Arial" w:cs="Arial"/>
                <w:sz w:val="20"/>
                <w:szCs w:val="20"/>
              </w:rPr>
            </w:pPr>
          </w:p>
        </w:tc>
        <w:tc>
          <w:tcPr>
            <w:tcW w:w="3341" w:type="dxa"/>
            <w:vAlign w:val="center"/>
          </w:tcPr>
          <w:p w:rsidR="001E164C" w:rsidRPr="005D67B7" w:rsidRDefault="001E164C" w:rsidP="00204D97">
            <w:pPr>
              <w:spacing w:after="0" w:line="240" w:lineRule="auto"/>
              <w:jc w:val="both"/>
              <w:rPr>
                <w:rFonts w:ascii="Arial" w:hAnsi="Arial" w:cs="Arial"/>
                <w:sz w:val="14"/>
                <w:szCs w:val="14"/>
              </w:rPr>
            </w:pPr>
          </w:p>
        </w:tc>
      </w:tr>
      <w:tr w:rsidR="001E164C" w:rsidRPr="00D9638E" w:rsidTr="00B23076">
        <w:trPr>
          <w:cantSplit/>
          <w:trHeight w:val="397"/>
          <w:jc w:val="center"/>
        </w:trPr>
        <w:tc>
          <w:tcPr>
            <w:tcW w:w="854" w:type="dxa"/>
            <w:vMerge/>
            <w:textDirection w:val="btLr"/>
            <w:vAlign w:val="center"/>
          </w:tcPr>
          <w:p w:rsidR="001E164C" w:rsidRPr="00204D97" w:rsidRDefault="001E164C" w:rsidP="007B0017">
            <w:pPr>
              <w:spacing w:after="0" w:line="240" w:lineRule="auto"/>
              <w:ind w:left="113" w:right="113"/>
              <w:jc w:val="center"/>
              <w:rPr>
                <w:rFonts w:ascii="Arial" w:hAnsi="Arial" w:cs="Arial"/>
                <w:sz w:val="12"/>
                <w:szCs w:val="12"/>
              </w:rPr>
            </w:pPr>
          </w:p>
        </w:tc>
        <w:tc>
          <w:tcPr>
            <w:tcW w:w="4177" w:type="dxa"/>
            <w:vAlign w:val="center"/>
          </w:tcPr>
          <w:p w:rsidR="001E164C" w:rsidRPr="001E164C" w:rsidRDefault="001E164C" w:rsidP="007B0017">
            <w:pPr>
              <w:spacing w:after="0" w:line="240" w:lineRule="auto"/>
              <w:jc w:val="both"/>
              <w:rPr>
                <w:rFonts w:ascii="Arial" w:hAnsi="Arial" w:cs="Arial"/>
                <w:sz w:val="20"/>
                <w:szCs w:val="20"/>
                <w:vertAlign w:val="superscript"/>
              </w:rPr>
            </w:pPr>
            <w:r>
              <w:rPr>
                <w:rFonts w:ascii="Arial" w:hAnsi="Arial" w:cs="Arial"/>
                <w:sz w:val="20"/>
                <w:szCs w:val="20"/>
              </w:rPr>
              <w:t>Temsil,</w:t>
            </w:r>
            <w:r w:rsidRPr="00F0446C">
              <w:rPr>
                <w:rFonts w:ascii="Arial" w:hAnsi="Arial" w:cs="Arial"/>
                <w:sz w:val="20"/>
                <w:szCs w:val="20"/>
              </w:rPr>
              <w:t xml:space="preserve"> imza</w:t>
            </w:r>
            <w:r>
              <w:rPr>
                <w:rFonts w:ascii="Arial" w:hAnsi="Arial" w:cs="Arial"/>
                <w:sz w:val="20"/>
                <w:szCs w:val="20"/>
              </w:rPr>
              <w:t xml:space="preserve"> ve harcama</w:t>
            </w:r>
            <w:r w:rsidRPr="00F0446C">
              <w:rPr>
                <w:rFonts w:ascii="Arial" w:hAnsi="Arial" w:cs="Arial"/>
                <w:sz w:val="20"/>
                <w:szCs w:val="20"/>
              </w:rPr>
              <w:t xml:space="preserve"> yetkisi</w:t>
            </w:r>
            <w:r>
              <w:rPr>
                <w:rFonts w:ascii="Arial" w:hAnsi="Arial" w:cs="Arial"/>
                <w:sz w:val="20"/>
                <w:szCs w:val="20"/>
                <w:vertAlign w:val="superscript"/>
              </w:rPr>
              <w:t>(1)</w:t>
            </w:r>
          </w:p>
        </w:tc>
        <w:sdt>
          <w:sdtPr>
            <w:rPr>
              <w:rFonts w:ascii="Arial" w:hAnsi="Arial" w:cs="Arial"/>
              <w:sz w:val="28"/>
              <w:szCs w:val="20"/>
            </w:rPr>
            <w:id w:val="-1900588229"/>
            <w14:checkbox>
              <w14:checked w14:val="0"/>
              <w14:checkedState w14:val="0050" w14:font="Wingdings 2"/>
              <w14:uncheckedState w14:val="2610" w14:font="MS Gothic"/>
            </w14:checkbox>
          </w:sdtPr>
          <w:sdtEndPr/>
          <w:sdtContent>
            <w:tc>
              <w:tcPr>
                <w:tcW w:w="425" w:type="dxa"/>
                <w:vAlign w:val="center"/>
              </w:tcPr>
              <w:p w:rsidR="001E164C" w:rsidRPr="00D9638E" w:rsidRDefault="001E164C" w:rsidP="00204D97">
                <w:pPr>
                  <w:spacing w:after="0" w:line="240" w:lineRule="auto"/>
                  <w:jc w:val="center"/>
                  <w:rPr>
                    <w:rFonts w:ascii="Arial" w:hAnsi="Arial" w:cs="Arial"/>
                    <w:sz w:val="20"/>
                    <w:szCs w:val="20"/>
                  </w:rPr>
                </w:pPr>
                <w:r>
                  <w:rPr>
                    <w:rFonts w:ascii="MS Gothic" w:eastAsia="MS Gothic" w:hAnsi="MS Gothic" w:cs="Arial" w:hint="eastAsia"/>
                    <w:sz w:val="28"/>
                    <w:szCs w:val="20"/>
                  </w:rPr>
                  <w:t>☐</w:t>
                </w:r>
              </w:p>
            </w:tc>
          </w:sdtContent>
        </w:sdt>
        <w:sdt>
          <w:sdtPr>
            <w:rPr>
              <w:rFonts w:ascii="Arial" w:hAnsi="Arial" w:cs="Arial"/>
              <w:sz w:val="28"/>
              <w:szCs w:val="20"/>
            </w:rPr>
            <w:id w:val="-1247499167"/>
            <w14:checkbox>
              <w14:checked w14:val="0"/>
              <w14:checkedState w14:val="004F" w14:font="Wingdings 2"/>
              <w14:uncheckedState w14:val="2610" w14:font="MS Gothic"/>
            </w14:checkbox>
          </w:sdtPr>
          <w:sdtEndPr/>
          <w:sdtContent>
            <w:tc>
              <w:tcPr>
                <w:tcW w:w="425" w:type="dxa"/>
                <w:vAlign w:val="center"/>
              </w:tcPr>
              <w:p w:rsidR="001E164C" w:rsidRPr="00D9638E" w:rsidRDefault="001E164C" w:rsidP="00204D97">
                <w:pPr>
                  <w:spacing w:after="0" w:line="240" w:lineRule="auto"/>
                  <w:jc w:val="center"/>
                  <w:rPr>
                    <w:rFonts w:ascii="Arial" w:hAnsi="Arial" w:cs="Arial"/>
                    <w:sz w:val="20"/>
                    <w:szCs w:val="20"/>
                  </w:rPr>
                </w:pPr>
                <w:r>
                  <w:rPr>
                    <w:rFonts w:ascii="MS Gothic" w:eastAsia="MS Gothic" w:hAnsi="MS Gothic" w:cs="Arial" w:hint="eastAsia"/>
                    <w:sz w:val="28"/>
                    <w:szCs w:val="20"/>
                  </w:rPr>
                  <w:t>☐</w:t>
                </w:r>
              </w:p>
            </w:tc>
          </w:sdtContent>
        </w:sdt>
        <w:tc>
          <w:tcPr>
            <w:tcW w:w="425" w:type="dxa"/>
            <w:tcBorders>
              <w:tl2br w:val="single" w:sz="2" w:space="0" w:color="A6A6A6" w:themeColor="background1" w:themeShade="A6"/>
              <w:tr2bl w:val="single" w:sz="2" w:space="0" w:color="A6A6A6" w:themeColor="background1" w:themeShade="A6"/>
            </w:tcBorders>
            <w:vAlign w:val="center"/>
          </w:tcPr>
          <w:p w:rsidR="001E164C" w:rsidRPr="00D9638E" w:rsidRDefault="001E164C" w:rsidP="00204D97">
            <w:pPr>
              <w:spacing w:after="0" w:line="240" w:lineRule="auto"/>
              <w:jc w:val="center"/>
              <w:rPr>
                <w:rFonts w:ascii="Arial" w:hAnsi="Arial" w:cs="Arial"/>
                <w:sz w:val="20"/>
                <w:szCs w:val="20"/>
              </w:rPr>
            </w:pPr>
          </w:p>
        </w:tc>
        <w:tc>
          <w:tcPr>
            <w:tcW w:w="3341" w:type="dxa"/>
            <w:vAlign w:val="center"/>
          </w:tcPr>
          <w:p w:rsidR="001E164C" w:rsidRPr="005D67B7" w:rsidRDefault="001E164C" w:rsidP="00204D97">
            <w:pPr>
              <w:spacing w:after="0" w:line="240" w:lineRule="auto"/>
              <w:jc w:val="both"/>
              <w:rPr>
                <w:rFonts w:ascii="Arial" w:hAnsi="Arial" w:cs="Arial"/>
                <w:sz w:val="14"/>
                <w:szCs w:val="14"/>
              </w:rPr>
            </w:pPr>
          </w:p>
        </w:tc>
      </w:tr>
      <w:tr w:rsidR="001E164C" w:rsidRPr="00D9638E" w:rsidTr="00B23076">
        <w:trPr>
          <w:cantSplit/>
          <w:trHeight w:val="397"/>
          <w:jc w:val="center"/>
        </w:trPr>
        <w:tc>
          <w:tcPr>
            <w:tcW w:w="854" w:type="dxa"/>
            <w:vMerge/>
            <w:textDirection w:val="btLr"/>
            <w:vAlign w:val="center"/>
          </w:tcPr>
          <w:p w:rsidR="001E164C" w:rsidRPr="00204D97" w:rsidRDefault="001E164C" w:rsidP="007B0017">
            <w:pPr>
              <w:spacing w:after="0" w:line="240" w:lineRule="auto"/>
              <w:ind w:left="113" w:right="113"/>
              <w:jc w:val="center"/>
              <w:rPr>
                <w:rFonts w:ascii="Arial" w:hAnsi="Arial" w:cs="Arial"/>
                <w:sz w:val="12"/>
                <w:szCs w:val="12"/>
              </w:rPr>
            </w:pPr>
          </w:p>
        </w:tc>
        <w:tc>
          <w:tcPr>
            <w:tcW w:w="4177" w:type="dxa"/>
            <w:vAlign w:val="center"/>
          </w:tcPr>
          <w:p w:rsidR="001E164C" w:rsidRDefault="001E164C" w:rsidP="007B0017">
            <w:pPr>
              <w:spacing w:after="0" w:line="240" w:lineRule="auto"/>
              <w:jc w:val="both"/>
              <w:rPr>
                <w:rFonts w:ascii="Arial" w:hAnsi="Arial" w:cs="Arial"/>
                <w:sz w:val="20"/>
                <w:szCs w:val="20"/>
              </w:rPr>
            </w:pPr>
            <w:r>
              <w:rPr>
                <w:rFonts w:ascii="Arial" w:hAnsi="Arial" w:cs="Arial"/>
                <w:sz w:val="20"/>
                <w:szCs w:val="20"/>
              </w:rPr>
              <w:t>Asgari 5 yıl çalışma tecrübesi</w:t>
            </w:r>
          </w:p>
        </w:tc>
        <w:tc>
          <w:tcPr>
            <w:tcW w:w="425" w:type="dxa"/>
            <w:vAlign w:val="center"/>
          </w:tcPr>
          <w:p w:rsidR="001E164C" w:rsidRDefault="005A7796" w:rsidP="00204D97">
            <w:pPr>
              <w:spacing w:after="0" w:line="240" w:lineRule="auto"/>
              <w:jc w:val="center"/>
              <w:rPr>
                <w:rFonts w:ascii="Arial" w:hAnsi="Arial" w:cs="Arial"/>
                <w:sz w:val="28"/>
                <w:szCs w:val="20"/>
              </w:rPr>
            </w:pPr>
            <w:sdt>
              <w:sdtPr>
                <w:rPr>
                  <w:rFonts w:ascii="Arial" w:hAnsi="Arial" w:cs="Arial"/>
                  <w:sz w:val="28"/>
                  <w:szCs w:val="20"/>
                </w:rPr>
                <w:id w:val="1023588256"/>
                <w14:checkbox>
                  <w14:checked w14:val="0"/>
                  <w14:checkedState w14:val="0050" w14:font="Wingdings 2"/>
                  <w14:uncheckedState w14:val="2610" w14:font="MS Gothic"/>
                </w14:checkbox>
              </w:sdtPr>
              <w:sdtEndPr/>
              <w:sdtContent>
                <w:r w:rsidR="001E164C">
                  <w:rPr>
                    <w:rFonts w:ascii="MS Gothic" w:eastAsia="MS Gothic" w:hAnsi="MS Gothic" w:cs="Arial" w:hint="eastAsia"/>
                    <w:sz w:val="28"/>
                    <w:szCs w:val="20"/>
                  </w:rPr>
                  <w:t>☐</w:t>
                </w:r>
              </w:sdtContent>
            </w:sdt>
          </w:p>
        </w:tc>
        <w:tc>
          <w:tcPr>
            <w:tcW w:w="425" w:type="dxa"/>
            <w:vAlign w:val="center"/>
          </w:tcPr>
          <w:p w:rsidR="001E164C" w:rsidRDefault="005A7796" w:rsidP="00204D97">
            <w:pPr>
              <w:spacing w:after="0" w:line="240" w:lineRule="auto"/>
              <w:jc w:val="center"/>
              <w:rPr>
                <w:rFonts w:ascii="Arial" w:hAnsi="Arial" w:cs="Arial"/>
                <w:sz w:val="28"/>
                <w:szCs w:val="20"/>
              </w:rPr>
            </w:pPr>
            <w:sdt>
              <w:sdtPr>
                <w:rPr>
                  <w:rFonts w:ascii="Arial" w:hAnsi="Arial" w:cs="Arial"/>
                  <w:sz w:val="28"/>
                  <w:szCs w:val="20"/>
                </w:rPr>
                <w:id w:val="227198212"/>
                <w14:checkbox>
                  <w14:checked w14:val="0"/>
                  <w14:checkedState w14:val="004F" w14:font="Wingdings 2"/>
                  <w14:uncheckedState w14:val="2610" w14:font="MS Gothic"/>
                </w14:checkbox>
              </w:sdtPr>
              <w:sdtEndPr/>
              <w:sdtContent>
                <w:r w:rsidR="001E164C">
                  <w:rPr>
                    <w:rFonts w:ascii="MS Gothic" w:eastAsia="MS Gothic" w:hAnsi="MS Gothic" w:cs="Arial" w:hint="eastAsia"/>
                    <w:sz w:val="28"/>
                    <w:szCs w:val="20"/>
                  </w:rPr>
                  <w:t>☐</w:t>
                </w:r>
              </w:sdtContent>
            </w:sdt>
          </w:p>
        </w:tc>
        <w:tc>
          <w:tcPr>
            <w:tcW w:w="425" w:type="dxa"/>
            <w:tcBorders>
              <w:tl2br w:val="single" w:sz="2" w:space="0" w:color="A6A6A6" w:themeColor="background1" w:themeShade="A6"/>
              <w:tr2bl w:val="single" w:sz="2" w:space="0" w:color="A6A6A6" w:themeColor="background1" w:themeShade="A6"/>
            </w:tcBorders>
            <w:vAlign w:val="center"/>
          </w:tcPr>
          <w:p w:rsidR="001E164C" w:rsidRPr="00D9638E" w:rsidRDefault="001E164C" w:rsidP="00204D97">
            <w:pPr>
              <w:spacing w:after="0" w:line="240" w:lineRule="auto"/>
              <w:jc w:val="center"/>
              <w:rPr>
                <w:rFonts w:ascii="Arial" w:hAnsi="Arial" w:cs="Arial"/>
                <w:sz w:val="20"/>
                <w:szCs w:val="20"/>
              </w:rPr>
            </w:pPr>
          </w:p>
        </w:tc>
        <w:tc>
          <w:tcPr>
            <w:tcW w:w="3341" w:type="dxa"/>
            <w:vAlign w:val="center"/>
          </w:tcPr>
          <w:p w:rsidR="001E164C" w:rsidRPr="005D67B7" w:rsidRDefault="001E164C" w:rsidP="00204D97">
            <w:pPr>
              <w:spacing w:after="0" w:line="240" w:lineRule="auto"/>
              <w:jc w:val="both"/>
              <w:rPr>
                <w:rFonts w:ascii="Arial" w:hAnsi="Arial" w:cs="Arial"/>
                <w:sz w:val="14"/>
                <w:szCs w:val="14"/>
              </w:rPr>
            </w:pPr>
          </w:p>
        </w:tc>
      </w:tr>
      <w:tr w:rsidR="00636307" w:rsidRPr="00D9638E" w:rsidTr="00B23076">
        <w:trPr>
          <w:cantSplit/>
          <w:trHeight w:val="764"/>
          <w:jc w:val="center"/>
        </w:trPr>
        <w:tc>
          <w:tcPr>
            <w:tcW w:w="854" w:type="dxa"/>
            <w:textDirection w:val="btLr"/>
            <w:vAlign w:val="center"/>
          </w:tcPr>
          <w:p w:rsidR="00E12F69" w:rsidRPr="00204D97" w:rsidRDefault="00204D97" w:rsidP="00A17898">
            <w:pPr>
              <w:spacing w:after="0" w:line="240" w:lineRule="auto"/>
              <w:ind w:left="113" w:right="113"/>
              <w:jc w:val="center"/>
              <w:rPr>
                <w:rFonts w:ascii="Arial" w:hAnsi="Arial" w:cs="Arial"/>
                <w:sz w:val="12"/>
                <w:szCs w:val="12"/>
              </w:rPr>
            </w:pPr>
            <w:r>
              <w:rPr>
                <w:rFonts w:ascii="Arial" w:hAnsi="Arial" w:cs="Arial"/>
                <w:sz w:val="12"/>
                <w:szCs w:val="12"/>
              </w:rPr>
              <w:t xml:space="preserve">SHY </w:t>
            </w:r>
            <w:r w:rsidR="00D946E9">
              <w:rPr>
                <w:rFonts w:ascii="Arial" w:hAnsi="Arial" w:cs="Arial"/>
                <w:sz w:val="12"/>
                <w:szCs w:val="12"/>
              </w:rPr>
              <w:t>6A M13(ç</w:t>
            </w:r>
            <w:r w:rsidRPr="00204D97">
              <w:rPr>
                <w:rFonts w:ascii="Arial" w:hAnsi="Arial" w:cs="Arial"/>
                <w:sz w:val="12"/>
                <w:szCs w:val="12"/>
              </w:rPr>
              <w:t>)</w:t>
            </w:r>
          </w:p>
        </w:tc>
        <w:tc>
          <w:tcPr>
            <w:tcW w:w="4177" w:type="dxa"/>
            <w:vAlign w:val="center"/>
          </w:tcPr>
          <w:p w:rsidR="00E12F69" w:rsidRPr="00D946E9" w:rsidRDefault="00F0446C" w:rsidP="007B0017">
            <w:pPr>
              <w:spacing w:after="0" w:line="240" w:lineRule="auto"/>
              <w:jc w:val="both"/>
              <w:rPr>
                <w:rFonts w:ascii="Arial" w:hAnsi="Arial" w:cs="Arial"/>
                <w:sz w:val="20"/>
                <w:szCs w:val="20"/>
                <w:vertAlign w:val="superscript"/>
              </w:rPr>
            </w:pPr>
            <w:r w:rsidRPr="00F0446C">
              <w:rPr>
                <w:rFonts w:ascii="Arial" w:hAnsi="Arial" w:cs="Arial"/>
                <w:sz w:val="20"/>
                <w:szCs w:val="20"/>
              </w:rPr>
              <w:t xml:space="preserve">Güncel Tarihli Adli Sicil ve </w:t>
            </w:r>
            <w:r w:rsidRPr="00F0446C">
              <w:rPr>
                <w:rFonts w:ascii="Arial" w:hAnsi="Arial" w:cs="Arial"/>
                <w:b/>
                <w:sz w:val="20"/>
                <w:szCs w:val="20"/>
              </w:rPr>
              <w:t>ARŞİV</w:t>
            </w:r>
            <w:r w:rsidRPr="00F0446C">
              <w:rPr>
                <w:rFonts w:ascii="Arial" w:hAnsi="Arial" w:cs="Arial"/>
                <w:sz w:val="20"/>
                <w:szCs w:val="20"/>
              </w:rPr>
              <w:t xml:space="preserve"> Kaydı Belgesi</w:t>
            </w:r>
            <w:r w:rsidR="001E164C">
              <w:rPr>
                <w:rFonts w:ascii="Arial" w:hAnsi="Arial" w:cs="Arial"/>
                <w:sz w:val="20"/>
                <w:szCs w:val="20"/>
                <w:vertAlign w:val="superscript"/>
              </w:rPr>
              <w:t>(2</w:t>
            </w:r>
            <w:r w:rsidR="00D946E9">
              <w:rPr>
                <w:rFonts w:ascii="Arial" w:hAnsi="Arial" w:cs="Arial"/>
                <w:sz w:val="20"/>
                <w:szCs w:val="20"/>
                <w:vertAlign w:val="superscript"/>
              </w:rPr>
              <w:t>)</w:t>
            </w:r>
          </w:p>
        </w:tc>
        <w:sdt>
          <w:sdtPr>
            <w:rPr>
              <w:rFonts w:ascii="Arial" w:hAnsi="Arial" w:cs="Arial"/>
              <w:sz w:val="28"/>
              <w:szCs w:val="20"/>
            </w:rPr>
            <w:id w:val="1649870534"/>
            <w14:checkbox>
              <w14:checked w14:val="0"/>
              <w14:checkedState w14:val="0050" w14:font="Wingdings 2"/>
              <w14:uncheckedState w14:val="2610" w14:font="MS Gothic"/>
            </w14:checkbox>
          </w:sdtPr>
          <w:sdtEndPr/>
          <w:sdtContent>
            <w:tc>
              <w:tcPr>
                <w:tcW w:w="425" w:type="dxa"/>
                <w:vAlign w:val="center"/>
              </w:tcPr>
              <w:p w:rsidR="00E12F69" w:rsidRPr="00D9638E" w:rsidRDefault="00204D97" w:rsidP="00204D97">
                <w:pPr>
                  <w:spacing w:after="0" w:line="240" w:lineRule="auto"/>
                  <w:jc w:val="center"/>
                  <w:rPr>
                    <w:rFonts w:ascii="Arial" w:hAnsi="Arial" w:cs="Arial"/>
                    <w:sz w:val="20"/>
                    <w:szCs w:val="20"/>
                  </w:rPr>
                </w:pPr>
                <w:r>
                  <w:rPr>
                    <w:rFonts w:ascii="MS Gothic" w:eastAsia="MS Gothic" w:hAnsi="MS Gothic" w:cs="Arial" w:hint="eastAsia"/>
                    <w:sz w:val="28"/>
                    <w:szCs w:val="20"/>
                  </w:rPr>
                  <w:t>☐</w:t>
                </w:r>
              </w:p>
            </w:tc>
          </w:sdtContent>
        </w:sdt>
        <w:sdt>
          <w:sdtPr>
            <w:rPr>
              <w:rFonts w:ascii="Arial" w:hAnsi="Arial" w:cs="Arial"/>
              <w:sz w:val="28"/>
              <w:szCs w:val="20"/>
            </w:rPr>
            <w:id w:val="1649244465"/>
            <w14:checkbox>
              <w14:checked w14:val="0"/>
              <w14:checkedState w14:val="004F" w14:font="Wingdings 2"/>
              <w14:uncheckedState w14:val="2610" w14:font="MS Gothic"/>
            </w14:checkbox>
          </w:sdtPr>
          <w:sdtEndPr/>
          <w:sdtContent>
            <w:tc>
              <w:tcPr>
                <w:tcW w:w="425" w:type="dxa"/>
                <w:vAlign w:val="center"/>
              </w:tcPr>
              <w:p w:rsidR="00E12F69" w:rsidRPr="00D9638E" w:rsidRDefault="00204D97" w:rsidP="00204D97">
                <w:pPr>
                  <w:spacing w:after="0" w:line="240" w:lineRule="auto"/>
                  <w:jc w:val="center"/>
                  <w:rPr>
                    <w:rFonts w:ascii="Arial" w:hAnsi="Arial" w:cs="Arial"/>
                    <w:sz w:val="20"/>
                    <w:szCs w:val="20"/>
                  </w:rPr>
                </w:pPr>
                <w:r w:rsidRPr="00204D97">
                  <w:rPr>
                    <w:rFonts w:ascii="MS Gothic" w:eastAsia="MS Gothic" w:hAnsi="MS Gothic" w:cs="Arial" w:hint="eastAsia"/>
                    <w:sz w:val="28"/>
                    <w:szCs w:val="20"/>
                  </w:rPr>
                  <w:t>☐</w:t>
                </w:r>
              </w:p>
            </w:tc>
          </w:sdtContent>
        </w:sdt>
        <w:tc>
          <w:tcPr>
            <w:tcW w:w="425" w:type="dxa"/>
            <w:tcBorders>
              <w:bottom w:val="single" w:sz="2" w:space="0" w:color="A6A6A6" w:themeColor="background1" w:themeShade="A6"/>
              <w:tl2br w:val="single" w:sz="2" w:space="0" w:color="A6A6A6" w:themeColor="background1" w:themeShade="A6"/>
              <w:tr2bl w:val="single" w:sz="2" w:space="0" w:color="A6A6A6" w:themeColor="background1" w:themeShade="A6"/>
            </w:tcBorders>
            <w:vAlign w:val="center"/>
          </w:tcPr>
          <w:p w:rsidR="00E12F69" w:rsidRPr="00D9638E" w:rsidRDefault="00E12F69" w:rsidP="00204D97">
            <w:pPr>
              <w:spacing w:after="0" w:line="240" w:lineRule="auto"/>
              <w:jc w:val="center"/>
              <w:rPr>
                <w:rFonts w:ascii="Arial" w:hAnsi="Arial" w:cs="Arial"/>
                <w:sz w:val="20"/>
                <w:szCs w:val="20"/>
              </w:rPr>
            </w:pPr>
          </w:p>
        </w:tc>
        <w:tc>
          <w:tcPr>
            <w:tcW w:w="3341" w:type="dxa"/>
            <w:vAlign w:val="center"/>
          </w:tcPr>
          <w:p w:rsidR="00E12F69" w:rsidRPr="005D67B7" w:rsidRDefault="00E12F69" w:rsidP="00204D97">
            <w:pPr>
              <w:spacing w:after="0" w:line="240" w:lineRule="auto"/>
              <w:jc w:val="both"/>
              <w:rPr>
                <w:rFonts w:ascii="Arial" w:hAnsi="Arial" w:cs="Arial"/>
                <w:sz w:val="14"/>
                <w:szCs w:val="14"/>
              </w:rPr>
            </w:pPr>
          </w:p>
        </w:tc>
      </w:tr>
      <w:tr w:rsidR="00B23076" w:rsidRPr="00D9638E" w:rsidTr="00B23076">
        <w:trPr>
          <w:cantSplit/>
          <w:trHeight w:val="680"/>
          <w:jc w:val="center"/>
        </w:trPr>
        <w:tc>
          <w:tcPr>
            <w:tcW w:w="854" w:type="dxa"/>
            <w:tcBorders>
              <w:bottom w:val="single" w:sz="2" w:space="0" w:color="A6A6A6" w:themeColor="background1" w:themeShade="A6"/>
            </w:tcBorders>
            <w:textDirection w:val="btLr"/>
            <w:vAlign w:val="center"/>
          </w:tcPr>
          <w:p w:rsidR="00B23076" w:rsidRPr="00B23076" w:rsidRDefault="00B23076" w:rsidP="00B23076">
            <w:pPr>
              <w:spacing w:after="0" w:line="240" w:lineRule="auto"/>
              <w:ind w:left="113" w:right="113"/>
              <w:jc w:val="center"/>
              <w:rPr>
                <w:rFonts w:ascii="Arial" w:hAnsi="Arial" w:cs="Arial"/>
                <w:sz w:val="12"/>
                <w:szCs w:val="12"/>
                <w:vertAlign w:val="superscript"/>
              </w:rPr>
            </w:pPr>
            <w:r>
              <w:rPr>
                <w:rFonts w:ascii="Arial" w:hAnsi="Arial" w:cs="Arial"/>
                <w:sz w:val="12"/>
                <w:szCs w:val="12"/>
              </w:rPr>
              <w:t>Genelge</w:t>
            </w:r>
          </w:p>
        </w:tc>
        <w:tc>
          <w:tcPr>
            <w:tcW w:w="4177" w:type="dxa"/>
            <w:tcBorders>
              <w:bottom w:val="single" w:sz="2" w:space="0" w:color="A6A6A6" w:themeColor="background1" w:themeShade="A6"/>
            </w:tcBorders>
            <w:vAlign w:val="center"/>
          </w:tcPr>
          <w:p w:rsidR="00B23076" w:rsidRPr="00B23076" w:rsidRDefault="00B23076" w:rsidP="00B23076">
            <w:pPr>
              <w:spacing w:after="0" w:line="240" w:lineRule="auto"/>
              <w:jc w:val="both"/>
              <w:rPr>
                <w:rFonts w:ascii="Arial" w:hAnsi="Arial" w:cs="Arial"/>
                <w:sz w:val="20"/>
                <w:szCs w:val="20"/>
                <w:vertAlign w:val="superscript"/>
              </w:rPr>
            </w:pPr>
            <w:r>
              <w:rPr>
                <w:rFonts w:ascii="Arial" w:hAnsi="Arial" w:cs="Arial"/>
                <w:sz w:val="20"/>
                <w:szCs w:val="20"/>
              </w:rPr>
              <w:t>Mülakat</w:t>
            </w:r>
            <w:r>
              <w:rPr>
                <w:rFonts w:ascii="Arial" w:hAnsi="Arial" w:cs="Arial"/>
                <w:sz w:val="20"/>
                <w:szCs w:val="20"/>
                <w:vertAlign w:val="superscript"/>
              </w:rPr>
              <w:t>(3)</w:t>
            </w:r>
          </w:p>
        </w:tc>
        <w:sdt>
          <w:sdtPr>
            <w:rPr>
              <w:rFonts w:ascii="Arial" w:hAnsi="Arial" w:cs="Arial"/>
              <w:sz w:val="28"/>
              <w:szCs w:val="20"/>
            </w:rPr>
            <w:id w:val="1863165070"/>
            <w14:checkbox>
              <w14:checked w14:val="0"/>
              <w14:checkedState w14:val="0050" w14:font="Wingdings 2"/>
              <w14:uncheckedState w14:val="2610" w14:font="MS Gothic"/>
            </w14:checkbox>
          </w:sdtPr>
          <w:sdtContent>
            <w:tc>
              <w:tcPr>
                <w:tcW w:w="425" w:type="dxa"/>
                <w:tcBorders>
                  <w:bottom w:val="single" w:sz="2" w:space="0" w:color="A6A6A6" w:themeColor="background1" w:themeShade="A6"/>
                </w:tcBorders>
                <w:vAlign w:val="center"/>
              </w:tcPr>
              <w:p w:rsidR="00B23076" w:rsidRPr="00D9638E" w:rsidRDefault="00B23076" w:rsidP="00B23076">
                <w:pPr>
                  <w:spacing w:after="0" w:line="240" w:lineRule="auto"/>
                  <w:jc w:val="center"/>
                  <w:rPr>
                    <w:rFonts w:ascii="Arial" w:hAnsi="Arial" w:cs="Arial"/>
                    <w:sz w:val="20"/>
                    <w:szCs w:val="20"/>
                  </w:rPr>
                </w:pPr>
                <w:r>
                  <w:rPr>
                    <w:rFonts w:ascii="MS Gothic" w:eastAsia="MS Gothic" w:hAnsi="MS Gothic" w:cs="Arial" w:hint="eastAsia"/>
                    <w:sz w:val="28"/>
                    <w:szCs w:val="20"/>
                  </w:rPr>
                  <w:t>☐</w:t>
                </w:r>
              </w:p>
            </w:tc>
          </w:sdtContent>
        </w:sdt>
        <w:sdt>
          <w:sdtPr>
            <w:rPr>
              <w:rFonts w:ascii="Arial" w:hAnsi="Arial" w:cs="Arial"/>
              <w:sz w:val="28"/>
              <w:szCs w:val="20"/>
            </w:rPr>
            <w:id w:val="1290167407"/>
            <w14:checkbox>
              <w14:checked w14:val="0"/>
              <w14:checkedState w14:val="004F" w14:font="Wingdings 2"/>
              <w14:uncheckedState w14:val="2610" w14:font="MS Gothic"/>
            </w14:checkbox>
          </w:sdtPr>
          <w:sdtContent>
            <w:tc>
              <w:tcPr>
                <w:tcW w:w="425" w:type="dxa"/>
                <w:tcBorders>
                  <w:bottom w:val="single" w:sz="2" w:space="0" w:color="A6A6A6" w:themeColor="background1" w:themeShade="A6"/>
                </w:tcBorders>
                <w:vAlign w:val="center"/>
              </w:tcPr>
              <w:p w:rsidR="00B23076" w:rsidRPr="00D9638E" w:rsidRDefault="00B23076" w:rsidP="00B23076">
                <w:pPr>
                  <w:spacing w:after="0" w:line="240" w:lineRule="auto"/>
                  <w:jc w:val="center"/>
                  <w:rPr>
                    <w:rFonts w:ascii="Arial" w:hAnsi="Arial" w:cs="Arial"/>
                    <w:sz w:val="20"/>
                    <w:szCs w:val="20"/>
                  </w:rPr>
                </w:pPr>
                <w:r w:rsidRPr="00204D97">
                  <w:rPr>
                    <w:rFonts w:ascii="MS Gothic" w:eastAsia="MS Gothic" w:hAnsi="MS Gothic" w:cs="Arial" w:hint="eastAsia"/>
                    <w:sz w:val="28"/>
                    <w:szCs w:val="20"/>
                  </w:rPr>
                  <w:t>☐</w:t>
                </w:r>
              </w:p>
            </w:tc>
          </w:sdtContent>
        </w:sdt>
        <w:sdt>
          <w:sdtPr>
            <w:rPr>
              <w:rFonts w:ascii="Arial" w:hAnsi="Arial" w:cs="Arial"/>
              <w:sz w:val="28"/>
              <w:szCs w:val="20"/>
            </w:rPr>
            <w:id w:val="2023048168"/>
            <w14:checkbox>
              <w14:checked w14:val="0"/>
              <w14:checkedState w14:val="002D" w14:font="Vrinda"/>
              <w14:uncheckedState w14:val="2610" w14:font="MS Gothic"/>
            </w14:checkbox>
          </w:sdtPr>
          <w:sdtContent>
            <w:tc>
              <w:tcPr>
                <w:tcW w:w="425" w:type="dxa"/>
                <w:tcBorders>
                  <w:bottom w:val="single" w:sz="2" w:space="0" w:color="A6A6A6" w:themeColor="background1" w:themeShade="A6"/>
                  <w:tl2br w:val="nil"/>
                  <w:tr2bl w:val="nil"/>
                </w:tcBorders>
                <w:vAlign w:val="center"/>
              </w:tcPr>
              <w:p w:rsidR="00B23076" w:rsidRPr="00D9638E" w:rsidRDefault="00FA34BB" w:rsidP="00B23076">
                <w:pPr>
                  <w:spacing w:after="0" w:line="240" w:lineRule="auto"/>
                  <w:jc w:val="center"/>
                  <w:rPr>
                    <w:rFonts w:ascii="Arial" w:hAnsi="Arial" w:cs="Arial"/>
                    <w:sz w:val="20"/>
                    <w:szCs w:val="20"/>
                  </w:rPr>
                </w:pPr>
                <w:r>
                  <w:rPr>
                    <w:rFonts w:ascii="MS Gothic" w:eastAsia="MS Gothic" w:hAnsi="MS Gothic" w:cs="Arial" w:hint="eastAsia"/>
                    <w:sz w:val="28"/>
                    <w:szCs w:val="20"/>
                  </w:rPr>
                  <w:t>☐</w:t>
                </w:r>
              </w:p>
            </w:tc>
          </w:sdtContent>
        </w:sdt>
        <w:tc>
          <w:tcPr>
            <w:tcW w:w="3341" w:type="dxa"/>
            <w:tcBorders>
              <w:bottom w:val="single" w:sz="2" w:space="0" w:color="A6A6A6" w:themeColor="background1" w:themeShade="A6"/>
            </w:tcBorders>
            <w:vAlign w:val="center"/>
          </w:tcPr>
          <w:p w:rsidR="00B23076" w:rsidRPr="005D67B7" w:rsidRDefault="00B23076" w:rsidP="00B23076">
            <w:pPr>
              <w:spacing w:after="0" w:line="240" w:lineRule="auto"/>
              <w:jc w:val="both"/>
              <w:rPr>
                <w:rFonts w:ascii="Arial" w:hAnsi="Arial" w:cs="Arial"/>
                <w:sz w:val="14"/>
                <w:szCs w:val="14"/>
              </w:rPr>
            </w:pPr>
          </w:p>
        </w:tc>
      </w:tr>
    </w:tbl>
    <w:p w:rsidR="00D9638E" w:rsidRPr="008767D4" w:rsidRDefault="00D9638E" w:rsidP="0075217F">
      <w:pPr>
        <w:spacing w:after="0" w:line="240" w:lineRule="auto"/>
        <w:rPr>
          <w:rFonts w:ascii="Arial" w:hAnsi="Arial" w:cs="Arial"/>
          <w:sz w:val="20"/>
        </w:rPr>
      </w:pPr>
    </w:p>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35"/>
      </w:tblGrid>
      <w:tr w:rsidR="00E509B9" w:rsidRPr="00364C08" w:rsidTr="00D179EF">
        <w:trPr>
          <w:jc w:val="center"/>
        </w:trPr>
        <w:tc>
          <w:tcPr>
            <w:tcW w:w="9635" w:type="dxa"/>
            <w:tcBorders>
              <w:bottom w:val="single" w:sz="4" w:space="0" w:color="A6A6A6" w:themeColor="background1" w:themeShade="A6"/>
            </w:tcBorders>
            <w:shd w:val="clear" w:color="auto" w:fill="005CAB"/>
            <w:vAlign w:val="center"/>
          </w:tcPr>
          <w:p w:rsidR="00E509B9" w:rsidRPr="000E4267" w:rsidRDefault="0075217F"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Genel Notlar:</w:t>
            </w:r>
          </w:p>
        </w:tc>
      </w:tr>
      <w:tr w:rsidR="00D9638E" w:rsidRPr="00364C08" w:rsidTr="005C00EE">
        <w:trPr>
          <w:trHeight w:val="224"/>
          <w:jc w:val="center"/>
        </w:trPr>
        <w:tc>
          <w:tcPr>
            <w:tcW w:w="9635" w:type="dxa"/>
            <w:shd w:val="clear" w:color="auto" w:fill="FFFFFF" w:themeFill="background1"/>
            <w:tcMar>
              <w:top w:w="28" w:type="dxa"/>
              <w:left w:w="28" w:type="dxa"/>
              <w:bottom w:w="28" w:type="dxa"/>
              <w:right w:w="28" w:type="dxa"/>
            </w:tcMar>
            <w:vAlign w:val="center"/>
          </w:tcPr>
          <w:p w:rsidR="00D9638E" w:rsidRPr="00AE29B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E53C74" w:rsidRPr="001E164C" w:rsidRDefault="00E53C74" w:rsidP="00852735">
      <w:pPr>
        <w:pBdr>
          <w:bottom w:val="single" w:sz="2" w:space="1" w:color="A6A6A6" w:themeColor="background1" w:themeShade="A6"/>
        </w:pBdr>
        <w:spacing w:after="0" w:line="240" w:lineRule="auto"/>
        <w:rPr>
          <w:rFonts w:ascii="Arial" w:hAnsi="Arial" w:cs="Arial"/>
          <w:b/>
          <w:sz w:val="16"/>
        </w:rPr>
      </w:pPr>
    </w:p>
    <w:p w:rsidR="00775C77" w:rsidRPr="001E15A7" w:rsidRDefault="00775C77" w:rsidP="00775C77">
      <w:pPr>
        <w:pBdr>
          <w:bottom w:val="single" w:sz="2" w:space="1" w:color="A6A6A6" w:themeColor="background1" w:themeShade="A6"/>
        </w:pBdr>
        <w:spacing w:after="0" w:line="240" w:lineRule="auto"/>
        <w:rPr>
          <w:rFonts w:ascii="Arial" w:hAnsi="Arial" w:cs="Arial"/>
          <w:b/>
          <w:sz w:val="20"/>
        </w:rPr>
      </w:pPr>
      <w:r w:rsidRPr="001E15A7">
        <w:rPr>
          <w:rFonts w:ascii="Arial" w:hAnsi="Arial" w:cs="Arial"/>
          <w:b/>
          <w:sz w:val="20"/>
        </w:rPr>
        <w:t>Kontrol listesinde kullanılan kısaltmalar:</w:t>
      </w:r>
    </w:p>
    <w:p w:rsidR="00775C77" w:rsidRPr="001E15A7" w:rsidRDefault="00775C77" w:rsidP="00775C77">
      <w:pPr>
        <w:spacing w:after="0" w:line="240" w:lineRule="auto"/>
        <w:rPr>
          <w:rFonts w:ascii="Arial" w:hAnsi="Arial" w:cs="Arial"/>
          <w:sz w:val="20"/>
        </w:rPr>
      </w:pPr>
      <w:r w:rsidRPr="001E15A7">
        <w:rPr>
          <w:rFonts w:ascii="Arial" w:hAnsi="Arial" w:cs="Arial"/>
          <w:sz w:val="20"/>
        </w:rPr>
        <w:t>SHY 6A: Ticari Hava Taşıma İşletmeleri Yönetmeliği</w:t>
      </w:r>
      <w:r w:rsidRPr="001E15A7">
        <w:rPr>
          <w:rFonts w:ascii="Arial" w:hAnsi="Arial" w:cs="Arial"/>
          <w:sz w:val="20"/>
        </w:rPr>
        <w:tab/>
      </w:r>
    </w:p>
    <w:p w:rsidR="009D3C23" w:rsidRDefault="00775C77" w:rsidP="00775C77">
      <w:pPr>
        <w:spacing w:after="0" w:line="240" w:lineRule="auto"/>
        <w:rPr>
          <w:rFonts w:ascii="Arial" w:hAnsi="Arial" w:cs="Arial"/>
          <w:sz w:val="20"/>
        </w:rPr>
      </w:pPr>
      <w:r w:rsidRPr="00FD6F01">
        <w:rPr>
          <w:rFonts w:ascii="Arial" w:hAnsi="Arial" w:cs="Arial"/>
          <w:sz w:val="20"/>
          <w:u w:val="single"/>
        </w:rPr>
        <w:t>U</w:t>
      </w:r>
      <w:r w:rsidRPr="00FD6F01">
        <w:rPr>
          <w:rFonts w:ascii="Arial" w:hAnsi="Arial" w:cs="Arial"/>
          <w:sz w:val="20"/>
          <w:u w:val="single"/>
        </w:rPr>
        <w:tab/>
        <w:t>: Uygun</w:t>
      </w:r>
      <w:r>
        <w:rPr>
          <w:rFonts w:ascii="Arial" w:hAnsi="Arial" w:cs="Arial"/>
          <w:sz w:val="20"/>
        </w:rPr>
        <w:tab/>
      </w:r>
      <w:r>
        <w:rPr>
          <w:rFonts w:ascii="Arial" w:hAnsi="Arial" w:cs="Arial"/>
          <w:sz w:val="20"/>
        </w:rPr>
        <w:tab/>
      </w:r>
      <w:r w:rsidRPr="00FD6F01">
        <w:rPr>
          <w:rFonts w:ascii="Arial" w:hAnsi="Arial" w:cs="Arial"/>
          <w:sz w:val="20"/>
          <w:u w:val="single"/>
        </w:rPr>
        <w:t>UD</w:t>
      </w:r>
      <w:r w:rsidRPr="00FD6F01">
        <w:rPr>
          <w:rFonts w:ascii="Arial" w:hAnsi="Arial" w:cs="Arial"/>
          <w:sz w:val="20"/>
          <w:u w:val="single"/>
        </w:rPr>
        <w:tab/>
        <w:t>: Uygun değil</w:t>
      </w:r>
      <w:r>
        <w:rPr>
          <w:rFonts w:ascii="Arial" w:hAnsi="Arial" w:cs="Arial"/>
          <w:sz w:val="20"/>
        </w:rPr>
        <w:tab/>
      </w:r>
      <w:r w:rsidRPr="00FD6F01">
        <w:rPr>
          <w:rFonts w:ascii="Arial" w:hAnsi="Arial" w:cs="Arial"/>
          <w:sz w:val="20"/>
          <w:u w:val="single"/>
        </w:rPr>
        <w:t>N/A</w:t>
      </w:r>
      <w:r w:rsidRPr="00FD6F01">
        <w:rPr>
          <w:rFonts w:ascii="Arial" w:hAnsi="Arial" w:cs="Arial"/>
          <w:sz w:val="20"/>
          <w:u w:val="single"/>
        </w:rPr>
        <w:tab/>
        <w:t>: Uygulanabilir değil</w:t>
      </w:r>
    </w:p>
    <w:p w:rsidR="001E164C" w:rsidRPr="001E164C" w:rsidRDefault="001E164C" w:rsidP="001E164C">
      <w:pPr>
        <w:spacing w:after="0"/>
        <w:jc w:val="both"/>
        <w:rPr>
          <w:rFonts w:ascii="Arial" w:hAnsi="Arial" w:cs="Arial"/>
          <w:sz w:val="16"/>
        </w:rPr>
      </w:pPr>
    </w:p>
    <w:p w:rsidR="001E164C" w:rsidRDefault="001E164C" w:rsidP="001E164C">
      <w:pPr>
        <w:spacing w:after="0" w:line="240" w:lineRule="auto"/>
        <w:jc w:val="both"/>
        <w:rPr>
          <w:rFonts w:ascii="Arial" w:hAnsi="Arial" w:cs="Arial"/>
          <w:sz w:val="16"/>
        </w:rPr>
      </w:pPr>
      <w:r>
        <w:rPr>
          <w:rFonts w:ascii="Arial" w:hAnsi="Arial" w:cs="Arial"/>
          <w:sz w:val="20"/>
          <w:vertAlign w:val="superscript"/>
        </w:rPr>
        <w:t xml:space="preserve">(1) </w:t>
      </w:r>
      <w:r w:rsidRPr="001E164C">
        <w:rPr>
          <w:rFonts w:ascii="Arial" w:hAnsi="Arial" w:cs="Arial"/>
          <w:sz w:val="16"/>
        </w:rPr>
        <w:t>Sorumlu Müdürün; işletmecinin tüm operasyonlarının ve bakım aktivitelerinin Genel Müdürlük tarafından gerekli kılınan standartlarda sağlanması ve işletmeci tarafından tanımlanan ilave şartları yerine getirmek üzere harcama yetkisine sahip, işletmeyi bu hususlarda tek başına temsil edecek yetkiye ve asgari 5 yıl çalışma tecrübesine sahip olması gereklidir.</w:t>
      </w:r>
    </w:p>
    <w:p w:rsidR="008776A7" w:rsidRDefault="001E164C" w:rsidP="00B23076">
      <w:pPr>
        <w:spacing w:after="0" w:line="240" w:lineRule="auto"/>
        <w:jc w:val="both"/>
        <w:rPr>
          <w:rFonts w:ascii="Arial" w:hAnsi="Arial" w:cs="Arial"/>
          <w:sz w:val="16"/>
          <w:szCs w:val="16"/>
        </w:rPr>
      </w:pPr>
      <w:r>
        <w:rPr>
          <w:rFonts w:ascii="Arial" w:hAnsi="Arial" w:cs="Arial"/>
          <w:sz w:val="20"/>
          <w:vertAlign w:val="superscript"/>
        </w:rPr>
        <w:t>(2</w:t>
      </w:r>
      <w:r w:rsidR="008776A7">
        <w:rPr>
          <w:rFonts w:ascii="Arial" w:hAnsi="Arial" w:cs="Arial"/>
          <w:sz w:val="20"/>
          <w:vertAlign w:val="superscript"/>
        </w:rPr>
        <w:t>)</w:t>
      </w:r>
      <w:r w:rsidR="008776A7">
        <w:rPr>
          <w:rFonts w:ascii="Arial" w:hAnsi="Arial" w:cs="Arial"/>
          <w:sz w:val="20"/>
        </w:rPr>
        <w:t xml:space="preserve"> </w:t>
      </w:r>
      <w:r w:rsidR="008776A7" w:rsidRPr="008776A7">
        <w:rPr>
          <w:rFonts w:ascii="Arial" w:hAnsi="Arial" w:cs="Arial"/>
          <w:sz w:val="16"/>
          <w:szCs w:val="16"/>
        </w:rPr>
        <w:t>2920 sayılı Türk Sivil Havacılık Kanununun 18inci maddesinin ikinci fıkrasında yer alan şartları sağlanmaması durumunda onay işlemi uygun görülmemektedir.</w:t>
      </w:r>
    </w:p>
    <w:p w:rsidR="006F6962" w:rsidRPr="009D3C23" w:rsidRDefault="00B23076" w:rsidP="004F6977">
      <w:pPr>
        <w:jc w:val="both"/>
        <w:rPr>
          <w:rFonts w:ascii="Arial" w:hAnsi="Arial" w:cs="Arial"/>
          <w:sz w:val="20"/>
        </w:rPr>
      </w:pPr>
      <w:r w:rsidRPr="00B23076">
        <w:rPr>
          <w:rFonts w:ascii="Arial" w:hAnsi="Arial" w:cs="Arial"/>
          <w:sz w:val="20"/>
          <w:szCs w:val="16"/>
          <w:vertAlign w:val="superscript"/>
        </w:rPr>
        <w:t>(3</w:t>
      </w:r>
      <w:r w:rsidRPr="00B23076">
        <w:rPr>
          <w:rFonts w:ascii="Arial" w:hAnsi="Arial" w:cs="Arial"/>
          <w:sz w:val="16"/>
          <w:szCs w:val="16"/>
          <w:vertAlign w:val="superscript"/>
        </w:rPr>
        <w:t>)</w:t>
      </w:r>
      <w:r w:rsidRPr="00B23076">
        <w:rPr>
          <w:rFonts w:ascii="Arial" w:hAnsi="Arial" w:cs="Arial"/>
          <w:sz w:val="16"/>
          <w:szCs w:val="16"/>
        </w:rPr>
        <w:t>29.12.2011 tarihli ve 257 sayılı</w:t>
      </w:r>
      <w:r>
        <w:rPr>
          <w:rFonts w:ascii="Arial" w:hAnsi="Arial" w:cs="Arial"/>
          <w:sz w:val="16"/>
          <w:szCs w:val="16"/>
        </w:rPr>
        <w:t xml:space="preserve"> Genelgeye göre yapılmaktadır.</w:t>
      </w:r>
      <w:bookmarkStart w:id="0" w:name="_GoBack"/>
      <w:bookmarkEnd w:id="0"/>
    </w:p>
    <w:sectPr w:rsidR="006F6962" w:rsidRPr="009D3C23" w:rsidSect="00C476A4">
      <w:headerReference w:type="default" r:id="rId8"/>
      <w:footerReference w:type="default" r:id="rId9"/>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96" w:rsidRDefault="005A7796" w:rsidP="00C74DF3">
      <w:pPr>
        <w:spacing w:after="0" w:line="240" w:lineRule="auto"/>
      </w:pPr>
      <w:r>
        <w:separator/>
      </w:r>
    </w:p>
  </w:endnote>
  <w:endnote w:type="continuationSeparator" w:id="0">
    <w:p w:rsidR="005A7796" w:rsidRDefault="005A7796"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97" w:rsidRPr="00CE7EE0" w:rsidRDefault="00204D97" w:rsidP="003132B0">
    <w:pPr>
      <w:pStyle w:val="Footer"/>
      <w:rPr>
        <w:rFonts w:ascii="Arial" w:hAnsi="Arial" w:cs="Arial"/>
        <w:b/>
        <w:sz w:val="16"/>
        <w:lang w:val="tr-TR"/>
      </w:rPr>
    </w:pPr>
  </w:p>
  <w:p w:rsidR="00204D97" w:rsidRDefault="00204D97" w:rsidP="00C476A4">
    <w:pPr>
      <w:pStyle w:val="Footer"/>
      <w:spacing w:after="60"/>
      <w:rPr>
        <w:rFonts w:ascii="Arial" w:hAnsi="Arial" w:cs="Arial"/>
        <w:b/>
        <w:lang w:val="tr-TR"/>
      </w:rPr>
    </w:pPr>
    <w:r>
      <w:rPr>
        <w:rFonts w:ascii="Arial" w:hAnsi="Arial" w:cs="Arial"/>
        <w:b/>
        <w:lang w:val="tr-TR"/>
      </w:rPr>
      <w:t xml:space="preserve">SHGM </w:t>
    </w:r>
    <w:r w:rsidR="003F5166">
      <w:rPr>
        <w:rFonts w:ascii="Arial" w:hAnsi="Arial" w:cs="Arial"/>
        <w:b/>
        <w:lang w:val="tr-TR"/>
      </w:rPr>
      <w:t xml:space="preserve">Sorumlu Müdür </w:t>
    </w:r>
    <w:r>
      <w:rPr>
        <w:rFonts w:ascii="Arial" w:hAnsi="Arial" w:cs="Arial"/>
        <w:b/>
        <w:lang w:val="tr-TR"/>
      </w:rPr>
      <w:t>Kontrol Formu</w:t>
    </w:r>
  </w:p>
  <w:tbl>
    <w:tblPr>
      <w:tblStyle w:val="TableGrid"/>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2551"/>
      <w:gridCol w:w="1559"/>
      <w:gridCol w:w="1418"/>
      <w:gridCol w:w="2760"/>
    </w:tblGrid>
    <w:tr w:rsidR="00204D97" w:rsidTr="007B0017">
      <w:trPr>
        <w:trHeight w:val="227"/>
        <w:jc w:val="center"/>
      </w:trPr>
      <w:tc>
        <w:tcPr>
          <w:tcW w:w="1382" w:type="dxa"/>
          <w:tcBorders>
            <w:top w:val="single" w:sz="4" w:space="0" w:color="A6A6A6" w:themeColor="background1" w:themeShade="A6"/>
          </w:tcBorders>
          <w:vAlign w:val="bottom"/>
        </w:tcPr>
        <w:p w:rsidR="00204D97" w:rsidRPr="009D3C23" w:rsidRDefault="00204D97" w:rsidP="00204D97">
          <w:pPr>
            <w:pStyle w:val="Footer"/>
            <w:jc w:val="right"/>
            <w:rPr>
              <w:rFonts w:ascii="Arial" w:hAnsi="Arial" w:cs="Arial"/>
              <w:sz w:val="14"/>
              <w:szCs w:val="16"/>
              <w:lang w:val="tr-TR"/>
            </w:rPr>
          </w:pPr>
          <w:r w:rsidRPr="009D3C23">
            <w:rPr>
              <w:rFonts w:ascii="Arial" w:hAnsi="Arial" w:cs="Arial"/>
              <w:sz w:val="14"/>
              <w:szCs w:val="16"/>
              <w:lang w:val="tr-TR"/>
            </w:rPr>
            <w:t>Doküman No:</w:t>
          </w:r>
        </w:p>
      </w:tc>
      <w:tc>
        <w:tcPr>
          <w:tcW w:w="2551" w:type="dxa"/>
          <w:tcBorders>
            <w:top w:val="single" w:sz="4" w:space="0" w:color="A6A6A6" w:themeColor="background1" w:themeShade="A6"/>
          </w:tcBorders>
          <w:vAlign w:val="bottom"/>
        </w:tcPr>
        <w:p w:rsidR="00204D97" w:rsidRPr="009D3C23" w:rsidRDefault="00DD1195" w:rsidP="000E4760">
          <w:pPr>
            <w:pStyle w:val="Footer"/>
            <w:rPr>
              <w:rFonts w:ascii="Arial" w:hAnsi="Arial" w:cs="Arial"/>
              <w:sz w:val="14"/>
              <w:szCs w:val="16"/>
              <w:lang w:val="tr-TR"/>
            </w:rPr>
          </w:pPr>
          <w:r>
            <w:rPr>
              <w:rFonts w:ascii="Arial" w:hAnsi="Arial" w:cs="Arial"/>
              <w:sz w:val="14"/>
              <w:szCs w:val="16"/>
            </w:rPr>
            <w:t>SHGM.UOD.</w:t>
          </w:r>
          <w:r w:rsidR="00204D97" w:rsidRPr="009D3C23">
            <w:rPr>
              <w:rFonts w:ascii="Arial" w:hAnsi="Arial" w:cs="Arial"/>
              <w:sz w:val="14"/>
              <w:szCs w:val="16"/>
            </w:rPr>
            <w:t>51859319.</w:t>
          </w:r>
          <w:r w:rsidR="00204D97" w:rsidRPr="009C5FAB">
            <w:rPr>
              <w:rFonts w:ascii="Arial" w:hAnsi="Arial" w:cs="Arial"/>
              <w:sz w:val="14"/>
              <w:szCs w:val="16"/>
            </w:rPr>
            <w:t>FR.</w:t>
          </w:r>
          <w:r w:rsidR="009C5FAB" w:rsidRPr="009C5FAB">
            <w:rPr>
              <w:rFonts w:ascii="Arial" w:hAnsi="Arial" w:cs="Arial"/>
              <w:sz w:val="14"/>
              <w:szCs w:val="16"/>
              <w:lang w:val="tr-TR"/>
            </w:rPr>
            <w:t>21</w:t>
          </w:r>
        </w:p>
      </w:tc>
      <w:tc>
        <w:tcPr>
          <w:tcW w:w="1559" w:type="dxa"/>
          <w:tcBorders>
            <w:top w:val="single" w:sz="4" w:space="0" w:color="A6A6A6" w:themeColor="background1" w:themeShade="A6"/>
          </w:tcBorders>
          <w:vAlign w:val="bottom"/>
        </w:tcPr>
        <w:p w:rsidR="00204D97" w:rsidRPr="009C5FAB" w:rsidRDefault="00204D97" w:rsidP="00204D97">
          <w:pPr>
            <w:pStyle w:val="Footer"/>
            <w:rPr>
              <w:rFonts w:ascii="Arial" w:hAnsi="Arial" w:cs="Arial"/>
              <w:sz w:val="22"/>
              <w:lang w:val="tr-TR"/>
            </w:rPr>
          </w:pPr>
          <w:r w:rsidRPr="009C5FAB">
            <w:rPr>
              <w:rFonts w:ascii="Arial" w:hAnsi="Arial" w:cs="Arial"/>
              <w:sz w:val="14"/>
              <w:szCs w:val="16"/>
              <w:lang w:val="tr-TR"/>
            </w:rPr>
            <w:t>Revizyon No - Tarihi</w:t>
          </w:r>
        </w:p>
      </w:tc>
      <w:tc>
        <w:tcPr>
          <w:tcW w:w="1418" w:type="dxa"/>
          <w:tcBorders>
            <w:top w:val="single" w:sz="4" w:space="0" w:color="A6A6A6" w:themeColor="background1" w:themeShade="A6"/>
          </w:tcBorders>
          <w:vAlign w:val="bottom"/>
        </w:tcPr>
        <w:p w:rsidR="00204D97" w:rsidRPr="00E706DD" w:rsidRDefault="00204D97" w:rsidP="00204D97">
          <w:pPr>
            <w:pStyle w:val="Footer"/>
            <w:rPr>
              <w:rFonts w:ascii="Arial" w:hAnsi="Arial" w:cs="Arial"/>
              <w:sz w:val="22"/>
              <w:lang w:val="tr-TR"/>
            </w:rPr>
          </w:pPr>
          <w:r w:rsidRPr="00E706DD">
            <w:rPr>
              <w:rFonts w:ascii="Arial" w:hAnsi="Arial" w:cs="Arial"/>
              <w:sz w:val="14"/>
              <w:szCs w:val="16"/>
            </w:rPr>
            <w:t>0</w:t>
          </w:r>
          <w:r w:rsidR="00D673CB">
            <w:rPr>
              <w:rFonts w:ascii="Arial" w:hAnsi="Arial" w:cs="Arial"/>
              <w:sz w:val="14"/>
              <w:szCs w:val="16"/>
              <w:lang w:val="tr-TR"/>
            </w:rPr>
            <w:t>1 – 26</w:t>
          </w:r>
          <w:r w:rsidR="00D673CB">
            <w:rPr>
              <w:rFonts w:ascii="Arial" w:hAnsi="Arial" w:cs="Arial"/>
              <w:sz w:val="14"/>
              <w:szCs w:val="16"/>
            </w:rPr>
            <w:t>/1</w:t>
          </w:r>
          <w:r w:rsidR="00D673CB">
            <w:rPr>
              <w:rFonts w:ascii="Arial" w:hAnsi="Arial" w:cs="Arial"/>
              <w:sz w:val="14"/>
              <w:szCs w:val="16"/>
              <w:lang w:val="tr-TR"/>
            </w:rPr>
            <w:t>2</w:t>
          </w:r>
          <w:r w:rsidRPr="00E706DD">
            <w:rPr>
              <w:rFonts w:ascii="Arial" w:hAnsi="Arial" w:cs="Arial"/>
              <w:sz w:val="14"/>
              <w:szCs w:val="16"/>
            </w:rPr>
            <w:t>/</w:t>
          </w:r>
          <w:r w:rsidRPr="00E706DD">
            <w:rPr>
              <w:rFonts w:ascii="Arial" w:hAnsi="Arial" w:cs="Arial"/>
              <w:sz w:val="14"/>
              <w:szCs w:val="16"/>
              <w:lang w:val="tr-TR"/>
            </w:rPr>
            <w:t>2013</w:t>
          </w:r>
          <w:r w:rsidRPr="00E706DD">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204D97" w:rsidRPr="005A32BC" w:rsidRDefault="00204D97" w:rsidP="00204D97">
          <w:pPr>
            <w:pStyle w:val="Footer"/>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D673CB">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D673CB">
            <w:rPr>
              <w:rFonts w:ascii="Arial" w:hAnsi="Arial" w:cs="Arial"/>
              <w:noProof/>
              <w:sz w:val="18"/>
              <w:szCs w:val="16"/>
            </w:rPr>
            <w:t>1</w:t>
          </w:r>
          <w:r w:rsidRPr="005A32BC">
            <w:rPr>
              <w:rFonts w:ascii="Arial" w:hAnsi="Arial" w:cs="Arial"/>
              <w:sz w:val="18"/>
              <w:szCs w:val="16"/>
            </w:rPr>
            <w:fldChar w:fldCharType="end"/>
          </w:r>
        </w:p>
      </w:tc>
    </w:tr>
  </w:tbl>
  <w:p w:rsidR="00204D97" w:rsidRPr="00C476A4" w:rsidRDefault="00204D97" w:rsidP="00C476A4">
    <w:pPr>
      <w:pStyle w:val="Footer"/>
      <w:rPr>
        <w:sz w:val="2"/>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96" w:rsidRDefault="005A7796" w:rsidP="00C74DF3">
      <w:pPr>
        <w:spacing w:after="0" w:line="240" w:lineRule="auto"/>
      </w:pPr>
      <w:r>
        <w:separator/>
      </w:r>
    </w:p>
  </w:footnote>
  <w:footnote w:type="continuationSeparator" w:id="0">
    <w:p w:rsidR="005A7796" w:rsidRDefault="005A7796"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9640"/>
    </w:tblGrid>
    <w:tr w:rsidR="00204D97" w:rsidTr="00BE7913">
      <w:tc>
        <w:tcPr>
          <w:tcW w:w="9640" w:type="dxa"/>
          <w:shd w:val="clear" w:color="auto" w:fill="auto"/>
          <w:vAlign w:val="center"/>
        </w:tcPr>
        <w:p w:rsidR="00204D97" w:rsidRPr="00E20744" w:rsidRDefault="00204D97" w:rsidP="00D76BD7">
          <w:pPr>
            <w:pStyle w:val="Header"/>
            <w:jc w:val="center"/>
            <w:rPr>
              <w:sz w:val="22"/>
              <w:szCs w:val="22"/>
              <w:lang w:val="tr-TR"/>
            </w:rPr>
          </w:pPr>
          <w:r>
            <w:rPr>
              <w:noProof/>
              <w:sz w:val="22"/>
              <w:szCs w:val="22"/>
              <w:lang w:val="tr-TR"/>
            </w:rPr>
            <w:drawing>
              <wp:inline distT="0" distB="0" distL="0" distR="0" wp14:anchorId="76A42177" wp14:editId="11A4BF1B">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204D97" w:rsidTr="00AB1C1B">
      <w:trPr>
        <w:trHeight w:val="680"/>
      </w:trPr>
      <w:tc>
        <w:tcPr>
          <w:tcW w:w="9640" w:type="dxa"/>
          <w:tcBorders>
            <w:bottom w:val="single" w:sz="8" w:space="0" w:color="005CAB"/>
          </w:tcBorders>
          <w:shd w:val="clear" w:color="auto" w:fill="auto"/>
          <w:vAlign w:val="center"/>
        </w:tcPr>
        <w:p w:rsidR="00204D97" w:rsidRPr="00700CC8" w:rsidRDefault="00204D97" w:rsidP="000E4267">
          <w:pPr>
            <w:pStyle w:val="Header"/>
            <w:jc w:val="center"/>
            <w:rPr>
              <w:rFonts w:ascii="Arial" w:hAnsi="Arial" w:cs="Arial"/>
              <w:b/>
              <w:bCs/>
              <w:position w:val="1"/>
              <w:sz w:val="24"/>
              <w:szCs w:val="24"/>
              <w:lang w:val="tr-TR"/>
            </w:rPr>
          </w:pPr>
          <w:r>
            <w:rPr>
              <w:rFonts w:ascii="Arial" w:hAnsi="Arial" w:cs="Arial"/>
              <w:b/>
              <w:bCs/>
              <w:position w:val="1"/>
              <w:sz w:val="24"/>
              <w:szCs w:val="24"/>
              <w:lang w:val="tr-TR"/>
            </w:rPr>
            <w:t>SORUMLU MÜDÜR KONTROL FORMU</w:t>
          </w:r>
        </w:p>
      </w:tc>
    </w:tr>
  </w:tbl>
  <w:p w:rsidR="00204D97" w:rsidRDefault="00204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5.5pt;height:47.25pt" o:bullet="t">
        <v:imagedata r:id="rId1" o:title="logo"/>
      </v:shape>
    </w:pict>
  </w:numPicBullet>
  <w:abstractNum w:abstractNumId="0">
    <w:nsid w:val="011E09F5"/>
    <w:multiLevelType w:val="hybridMultilevel"/>
    <w:tmpl w:val="7228D93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2">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3">
    <w:nsid w:val="191B556A"/>
    <w:multiLevelType w:val="hybridMultilevel"/>
    <w:tmpl w:val="2CD2BE9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FA2D18"/>
    <w:multiLevelType w:val="hybridMultilevel"/>
    <w:tmpl w:val="40B00BA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6">
    <w:nsid w:val="549E7476"/>
    <w:multiLevelType w:val="hybridMultilevel"/>
    <w:tmpl w:val="4D2E35CE"/>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42258E"/>
    <w:multiLevelType w:val="hybridMultilevel"/>
    <w:tmpl w:val="CA34DC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9">
    <w:nsid w:val="63475866"/>
    <w:multiLevelType w:val="hybridMultilevel"/>
    <w:tmpl w:val="21EE306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73375E"/>
    <w:multiLevelType w:val="hybridMultilevel"/>
    <w:tmpl w:val="8F0E9A7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9"/>
  </w:num>
  <w:num w:numId="6">
    <w:abstractNumId w:val="0"/>
  </w:num>
  <w:num w:numId="7">
    <w:abstractNumId w:val="7"/>
  </w:num>
  <w:num w:numId="8">
    <w:abstractNumId w:val="6"/>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07AE5"/>
    <w:rsid w:val="0007142C"/>
    <w:rsid w:val="000A7262"/>
    <w:rsid w:val="000B75DE"/>
    <w:rsid w:val="000E4267"/>
    <w:rsid w:val="000E4760"/>
    <w:rsid w:val="00104D4B"/>
    <w:rsid w:val="001643C2"/>
    <w:rsid w:val="00167396"/>
    <w:rsid w:val="001D186B"/>
    <w:rsid w:val="001E0C8A"/>
    <w:rsid w:val="001E15A7"/>
    <w:rsid w:val="001E164C"/>
    <w:rsid w:val="00204D97"/>
    <w:rsid w:val="002119E4"/>
    <w:rsid w:val="00266297"/>
    <w:rsid w:val="003132B0"/>
    <w:rsid w:val="003179DE"/>
    <w:rsid w:val="003243C0"/>
    <w:rsid w:val="00335F97"/>
    <w:rsid w:val="00364C08"/>
    <w:rsid w:val="0036686B"/>
    <w:rsid w:val="00383213"/>
    <w:rsid w:val="00392AD5"/>
    <w:rsid w:val="003B3C19"/>
    <w:rsid w:val="003B72F0"/>
    <w:rsid w:val="003C2E07"/>
    <w:rsid w:val="003F5166"/>
    <w:rsid w:val="00403C22"/>
    <w:rsid w:val="00417188"/>
    <w:rsid w:val="00426EAE"/>
    <w:rsid w:val="00452DDF"/>
    <w:rsid w:val="004635EB"/>
    <w:rsid w:val="00473AC2"/>
    <w:rsid w:val="00490D64"/>
    <w:rsid w:val="00496AF1"/>
    <w:rsid w:val="004E4B4E"/>
    <w:rsid w:val="004F6977"/>
    <w:rsid w:val="005027FD"/>
    <w:rsid w:val="00525E5A"/>
    <w:rsid w:val="0052755E"/>
    <w:rsid w:val="00531B8F"/>
    <w:rsid w:val="005529CF"/>
    <w:rsid w:val="0055371D"/>
    <w:rsid w:val="00574E28"/>
    <w:rsid w:val="005770B7"/>
    <w:rsid w:val="005A7796"/>
    <w:rsid w:val="005C00EE"/>
    <w:rsid w:val="005D67B7"/>
    <w:rsid w:val="005F4D1E"/>
    <w:rsid w:val="006107E9"/>
    <w:rsid w:val="00625F8F"/>
    <w:rsid w:val="00635068"/>
    <w:rsid w:val="00636307"/>
    <w:rsid w:val="006422C1"/>
    <w:rsid w:val="00651BC9"/>
    <w:rsid w:val="006604AA"/>
    <w:rsid w:val="00672D22"/>
    <w:rsid w:val="00681463"/>
    <w:rsid w:val="00697592"/>
    <w:rsid w:val="00697AD2"/>
    <w:rsid w:val="006E31C6"/>
    <w:rsid w:val="006F6962"/>
    <w:rsid w:val="00700CC8"/>
    <w:rsid w:val="0072548D"/>
    <w:rsid w:val="00745412"/>
    <w:rsid w:val="0075217F"/>
    <w:rsid w:val="00775C77"/>
    <w:rsid w:val="007771B1"/>
    <w:rsid w:val="00783DE9"/>
    <w:rsid w:val="00786DB7"/>
    <w:rsid w:val="007B0017"/>
    <w:rsid w:val="007B08CA"/>
    <w:rsid w:val="00811A9D"/>
    <w:rsid w:val="00825D84"/>
    <w:rsid w:val="008517FE"/>
    <w:rsid w:val="00852735"/>
    <w:rsid w:val="00870D9F"/>
    <w:rsid w:val="008767D4"/>
    <w:rsid w:val="008776A7"/>
    <w:rsid w:val="00897C02"/>
    <w:rsid w:val="008C778A"/>
    <w:rsid w:val="009512AF"/>
    <w:rsid w:val="009665A2"/>
    <w:rsid w:val="00967A86"/>
    <w:rsid w:val="00990C07"/>
    <w:rsid w:val="009C5FAB"/>
    <w:rsid w:val="009D3C23"/>
    <w:rsid w:val="009D65B4"/>
    <w:rsid w:val="009F38F6"/>
    <w:rsid w:val="009F5FDB"/>
    <w:rsid w:val="00A17898"/>
    <w:rsid w:val="00A21B3C"/>
    <w:rsid w:val="00A53A1E"/>
    <w:rsid w:val="00A574CF"/>
    <w:rsid w:val="00A712C4"/>
    <w:rsid w:val="00A72816"/>
    <w:rsid w:val="00AA62E9"/>
    <w:rsid w:val="00AB1C1B"/>
    <w:rsid w:val="00AC7DA6"/>
    <w:rsid w:val="00AD3DAD"/>
    <w:rsid w:val="00AE29BE"/>
    <w:rsid w:val="00B23076"/>
    <w:rsid w:val="00B26EAD"/>
    <w:rsid w:val="00B728E9"/>
    <w:rsid w:val="00B84881"/>
    <w:rsid w:val="00B8590D"/>
    <w:rsid w:val="00B97AC7"/>
    <w:rsid w:val="00BB1F20"/>
    <w:rsid w:val="00BB78A8"/>
    <w:rsid w:val="00BE7913"/>
    <w:rsid w:val="00C1183E"/>
    <w:rsid w:val="00C23241"/>
    <w:rsid w:val="00C44526"/>
    <w:rsid w:val="00C476A4"/>
    <w:rsid w:val="00C71136"/>
    <w:rsid w:val="00C74DF3"/>
    <w:rsid w:val="00C7672C"/>
    <w:rsid w:val="00C97A6A"/>
    <w:rsid w:val="00CA258D"/>
    <w:rsid w:val="00CE7EE0"/>
    <w:rsid w:val="00D063D6"/>
    <w:rsid w:val="00D179EF"/>
    <w:rsid w:val="00D2000A"/>
    <w:rsid w:val="00D61BF9"/>
    <w:rsid w:val="00D6282E"/>
    <w:rsid w:val="00D673CB"/>
    <w:rsid w:val="00D76BD7"/>
    <w:rsid w:val="00D946E9"/>
    <w:rsid w:val="00D9638E"/>
    <w:rsid w:val="00DC1AFB"/>
    <w:rsid w:val="00DD1195"/>
    <w:rsid w:val="00E10B5E"/>
    <w:rsid w:val="00E12F69"/>
    <w:rsid w:val="00E20744"/>
    <w:rsid w:val="00E208CD"/>
    <w:rsid w:val="00E37DE7"/>
    <w:rsid w:val="00E503E6"/>
    <w:rsid w:val="00E509B9"/>
    <w:rsid w:val="00E53C74"/>
    <w:rsid w:val="00E5508C"/>
    <w:rsid w:val="00E706DD"/>
    <w:rsid w:val="00E730A6"/>
    <w:rsid w:val="00E8356C"/>
    <w:rsid w:val="00EB44C9"/>
    <w:rsid w:val="00F0446C"/>
    <w:rsid w:val="00F200FF"/>
    <w:rsid w:val="00F30583"/>
    <w:rsid w:val="00F356B5"/>
    <w:rsid w:val="00F74A33"/>
    <w:rsid w:val="00F86EF1"/>
    <w:rsid w:val="00FA34BB"/>
    <w:rsid w:val="00FB0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41522-5B27-4603-8250-8D3A1590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F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74DF3"/>
    <w:rPr>
      <w:rFonts w:ascii="Tahoma" w:eastAsia="Times New Roman" w:hAnsi="Tahoma" w:cs="Tahoma"/>
      <w:sz w:val="16"/>
      <w:szCs w:val="16"/>
      <w:lang w:eastAsia="tr-TR"/>
    </w:rPr>
  </w:style>
  <w:style w:type="paragraph" w:styleId="Header">
    <w:name w:val="header"/>
    <w:basedOn w:val="Normal"/>
    <w:link w:val="HeaderChar"/>
    <w:uiPriority w:val="99"/>
    <w:unhideWhenUsed/>
    <w:rsid w:val="00C74DF3"/>
    <w:pPr>
      <w:tabs>
        <w:tab w:val="center" w:pos="4536"/>
        <w:tab w:val="right" w:pos="9072"/>
      </w:tabs>
      <w:spacing w:after="0" w:line="240" w:lineRule="auto"/>
    </w:pPr>
    <w:rPr>
      <w:sz w:val="20"/>
      <w:szCs w:val="20"/>
      <w:lang w:val="x-none"/>
    </w:rPr>
  </w:style>
  <w:style w:type="character" w:customStyle="1" w:styleId="HeaderChar">
    <w:name w:val="Header Char"/>
    <w:link w:val="Header"/>
    <w:uiPriority w:val="99"/>
    <w:rsid w:val="00C74DF3"/>
    <w:rPr>
      <w:rFonts w:ascii="Calibri" w:eastAsia="Times New Roman" w:hAnsi="Calibri" w:cs="Times New Roman"/>
      <w:lang w:eastAsia="tr-TR"/>
    </w:rPr>
  </w:style>
  <w:style w:type="paragraph" w:styleId="Footer">
    <w:name w:val="footer"/>
    <w:basedOn w:val="Normal"/>
    <w:link w:val="FooterChar"/>
    <w:uiPriority w:val="99"/>
    <w:unhideWhenUsed/>
    <w:rsid w:val="00C74DF3"/>
    <w:pPr>
      <w:tabs>
        <w:tab w:val="center" w:pos="4536"/>
        <w:tab w:val="right" w:pos="9072"/>
      </w:tabs>
      <w:spacing w:after="0" w:line="240" w:lineRule="auto"/>
    </w:pPr>
    <w:rPr>
      <w:sz w:val="20"/>
      <w:szCs w:val="20"/>
      <w:lang w:val="x-none"/>
    </w:rPr>
  </w:style>
  <w:style w:type="character" w:customStyle="1" w:styleId="FooterChar">
    <w:name w:val="Footer Char"/>
    <w:link w:val="Footer"/>
    <w:uiPriority w:val="99"/>
    <w:rsid w:val="00C74DF3"/>
    <w:rPr>
      <w:rFonts w:ascii="Calibri" w:eastAsia="Times New Roman" w:hAnsi="Calibri" w:cs="Times New Roman"/>
      <w:lang w:eastAsia="tr-TR"/>
    </w:rPr>
  </w:style>
  <w:style w:type="table" w:styleId="TableGrid">
    <w:name w:val="Table Grid"/>
    <w:basedOn w:val="TableNormal"/>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A1E"/>
    <w:pPr>
      <w:ind w:left="720"/>
      <w:contextualSpacing/>
    </w:pPr>
  </w:style>
  <w:style w:type="character" w:styleId="PlaceholderText">
    <w:name w:val="Placeholder Text"/>
    <w:uiPriority w:val="99"/>
    <w:semiHidden/>
    <w:rsid w:val="00783DE9"/>
    <w:rPr>
      <w:color w:val="808080"/>
    </w:rPr>
  </w:style>
  <w:style w:type="paragraph" w:styleId="NoSpacing">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E04A5EC5214FD89773F584C4E2203C"/>
        <w:category>
          <w:name w:val="General"/>
          <w:gallery w:val="placeholder"/>
        </w:category>
        <w:types>
          <w:type w:val="bbPlcHdr"/>
        </w:types>
        <w:behaviors>
          <w:behavior w:val="content"/>
        </w:behaviors>
        <w:guid w:val="{45E490A6-8A8B-4C42-8EB2-CE787AE805DA}"/>
      </w:docPartPr>
      <w:docPartBody>
        <w:p w:rsidR="00AD4B51" w:rsidRDefault="00382141" w:rsidP="00382141">
          <w:pPr>
            <w:pStyle w:val="06E04A5EC5214FD89773F584C4E2203C"/>
          </w:pPr>
          <w:r w:rsidRPr="007F7522">
            <w:rPr>
              <w:rStyle w:val="PlaceholderText"/>
              <w:rFonts w:ascii="Arial" w:hAnsi="Arial" w:cs="Arial"/>
              <w:sz w:val="20"/>
              <w:szCs w:val="24"/>
            </w:rPr>
            <w:t>İşletmeyi seçin.</w:t>
          </w:r>
        </w:p>
      </w:docPartBody>
    </w:docPart>
    <w:docPart>
      <w:docPartPr>
        <w:name w:val="CC8FAF47E1754099A62045C75EEB80AB"/>
        <w:category>
          <w:name w:val="General"/>
          <w:gallery w:val="placeholder"/>
        </w:category>
        <w:types>
          <w:type w:val="bbPlcHdr"/>
        </w:types>
        <w:behaviors>
          <w:behavior w:val="content"/>
        </w:behaviors>
        <w:guid w:val="{8E132539-5667-4500-89A2-D4A89B2169E1}"/>
      </w:docPartPr>
      <w:docPartBody>
        <w:p w:rsidR="00AD4B51" w:rsidRDefault="00382141" w:rsidP="00382141">
          <w:pPr>
            <w:pStyle w:val="CC8FAF47E1754099A62045C75EEB80AB"/>
          </w:pPr>
          <w:r>
            <w:rPr>
              <w:rStyle w:val="PlaceholderText"/>
              <w:rFonts w:ascii="Arial" w:eastAsia="Calibri" w:hAnsi="Arial" w:cs="Arial"/>
              <w:sz w:val="20"/>
              <w:szCs w:val="20"/>
            </w:rPr>
            <w:t>İnceleme tarihi</w:t>
          </w:r>
          <w:r w:rsidRPr="007F7522">
            <w:rPr>
              <w:rStyle w:val="PlaceholderText"/>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43"/>
    <w:rsid w:val="00077E0E"/>
    <w:rsid w:val="001061DD"/>
    <w:rsid w:val="00180DD8"/>
    <w:rsid w:val="00382141"/>
    <w:rsid w:val="0043084F"/>
    <w:rsid w:val="00725F51"/>
    <w:rsid w:val="00765EE1"/>
    <w:rsid w:val="007B2DFA"/>
    <w:rsid w:val="009534DA"/>
    <w:rsid w:val="009B6B43"/>
    <w:rsid w:val="00AB206E"/>
    <w:rsid w:val="00AD4B51"/>
    <w:rsid w:val="00C0578A"/>
    <w:rsid w:val="00E018ED"/>
    <w:rsid w:val="00EB7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82141"/>
    <w:rPr>
      <w:color w:val="808080"/>
    </w:rPr>
  </w:style>
  <w:style w:type="paragraph" w:customStyle="1" w:styleId="06E04A5EC5214FD89773F584C4E2203C">
    <w:name w:val="06E04A5EC5214FD89773F584C4E2203C"/>
    <w:rsid w:val="00382141"/>
  </w:style>
  <w:style w:type="paragraph" w:customStyle="1" w:styleId="CC8FAF47E1754099A62045C75EEB80AB">
    <w:name w:val="CC8FAF47E1754099A62045C75EEB80AB"/>
    <w:rsid w:val="00382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CE96-B8A8-41E2-A071-CB369312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193</Words>
  <Characters>1104</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Ali Osman YAMAN</cp:lastModifiedBy>
  <cp:revision>73</cp:revision>
  <cp:lastPrinted>2013-08-19T11:56:00Z</cp:lastPrinted>
  <dcterms:created xsi:type="dcterms:W3CDTF">2013-08-19T11:45:00Z</dcterms:created>
  <dcterms:modified xsi:type="dcterms:W3CDTF">2013-12-26T09:14:00Z</dcterms:modified>
</cp:coreProperties>
</file>