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26654A" w14:textId="77777777" w:rsidR="009B507F" w:rsidRDefault="009B507F"/>
    <w:p w14:paraId="2F08BBB9" w14:textId="77777777" w:rsidR="009B507F" w:rsidRDefault="009B507F"/>
    <w:p w14:paraId="7D167B26" w14:textId="77777777" w:rsidR="009B507F" w:rsidRDefault="009B507F"/>
    <w:p w14:paraId="627F63ED" w14:textId="77777777" w:rsidR="009B507F" w:rsidRDefault="009B507F"/>
    <w:p w14:paraId="4C297681" w14:textId="77777777" w:rsidR="009B507F" w:rsidRDefault="009B507F"/>
    <w:p w14:paraId="6DB412EB" w14:textId="77777777" w:rsidR="009B507F" w:rsidRDefault="009B507F"/>
    <w:p w14:paraId="3046BC54" w14:textId="77777777" w:rsidR="009B507F" w:rsidRDefault="009B507F"/>
    <w:p w14:paraId="24B3BF34" w14:textId="77777777" w:rsidR="009B507F" w:rsidRDefault="009B507F"/>
    <w:p w14:paraId="1EBAFBD2" w14:textId="77777777" w:rsidR="009B507F" w:rsidRDefault="009B507F"/>
    <w:p w14:paraId="065B572C" w14:textId="77777777" w:rsidR="009B507F" w:rsidRDefault="009B507F"/>
    <w:p w14:paraId="792BE914" w14:textId="77777777" w:rsidR="009B507F" w:rsidRDefault="009B507F"/>
    <w:p w14:paraId="2499AA04" w14:textId="77777777" w:rsidR="009B507F" w:rsidRDefault="009B507F"/>
    <w:p w14:paraId="361C17C5" w14:textId="77777777" w:rsidR="009B507F" w:rsidRDefault="009B507F"/>
    <w:p w14:paraId="6EC8C2DF" w14:textId="77777777" w:rsidR="009B507F" w:rsidRDefault="009B507F"/>
    <w:p w14:paraId="26E8CAD7" w14:textId="77777777" w:rsidR="009B507F" w:rsidRDefault="009B507F"/>
    <w:p w14:paraId="4BBA6E40" w14:textId="77777777" w:rsidR="009B507F" w:rsidRDefault="009B507F"/>
    <w:tbl>
      <w:tblPr>
        <w:tblW w:w="1006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64"/>
      </w:tblGrid>
      <w:tr w:rsidR="00597254" w:rsidRPr="00597254" w14:paraId="0AA5EDB6" w14:textId="77777777" w:rsidTr="00EE3FFB">
        <w:trPr>
          <w:trHeight w:val="610"/>
        </w:trPr>
        <w:tc>
          <w:tcPr>
            <w:tcW w:w="10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A24666A" w14:textId="77777777" w:rsidR="009B507F" w:rsidRPr="00490B73" w:rsidRDefault="00C9152D" w:rsidP="00555341">
            <w:pPr>
              <w:spacing w:before="40" w:after="40"/>
              <w:ind w:left="57" w:right="57"/>
              <w:contextualSpacing/>
              <w:jc w:val="center"/>
              <w:rPr>
                <w:rFonts w:ascii="Arial" w:hAnsi="Arial" w:cs="Arial"/>
                <w:b/>
                <w:color w:val="0070C0"/>
                <w:sz w:val="48"/>
                <w:szCs w:val="48"/>
              </w:rPr>
            </w:pPr>
            <w:r w:rsidRPr="00490B73">
              <w:rPr>
                <w:rFonts w:ascii="Arial" w:hAnsi="Arial" w:cs="Arial"/>
                <w:b/>
                <w:color w:val="0070C0"/>
                <w:sz w:val="48"/>
                <w:szCs w:val="48"/>
              </w:rPr>
              <w:t>T</w:t>
            </w:r>
            <w:r w:rsidR="00D018E0" w:rsidRPr="00490B73">
              <w:rPr>
                <w:rFonts w:ascii="Arial" w:hAnsi="Arial" w:cs="Arial"/>
                <w:b/>
                <w:color w:val="0070C0"/>
                <w:sz w:val="48"/>
                <w:szCs w:val="48"/>
              </w:rPr>
              <w:t>ürk Teknik Standart U</w:t>
            </w:r>
            <w:r w:rsidR="007C26EB" w:rsidRPr="00490B73">
              <w:rPr>
                <w:rFonts w:ascii="Arial" w:hAnsi="Arial" w:cs="Arial"/>
                <w:b/>
                <w:color w:val="0070C0"/>
                <w:sz w:val="48"/>
                <w:szCs w:val="48"/>
              </w:rPr>
              <w:t>su</w:t>
            </w:r>
            <w:r w:rsidR="00D018E0" w:rsidRPr="00490B73">
              <w:rPr>
                <w:rFonts w:ascii="Arial" w:hAnsi="Arial" w:cs="Arial"/>
                <w:b/>
                <w:color w:val="0070C0"/>
                <w:sz w:val="48"/>
                <w:szCs w:val="48"/>
              </w:rPr>
              <w:t>lleri</w:t>
            </w:r>
            <w:r w:rsidR="003B37AC" w:rsidRPr="00490B73">
              <w:rPr>
                <w:rFonts w:ascii="Arial" w:hAnsi="Arial" w:cs="Arial"/>
                <w:b/>
                <w:color w:val="0070C0"/>
                <w:sz w:val="48"/>
                <w:szCs w:val="48"/>
              </w:rPr>
              <w:t xml:space="preserve"> Yetkilendirmesi</w:t>
            </w:r>
            <w:r w:rsidRPr="00490B73">
              <w:rPr>
                <w:rFonts w:ascii="Arial" w:hAnsi="Arial" w:cs="Arial"/>
                <w:b/>
                <w:color w:val="0070C0"/>
                <w:sz w:val="48"/>
                <w:szCs w:val="48"/>
              </w:rPr>
              <w:t xml:space="preserve"> (</w:t>
            </w:r>
            <w:r w:rsidR="00D018E0" w:rsidRPr="00490B73">
              <w:rPr>
                <w:rFonts w:ascii="Arial" w:hAnsi="Arial" w:cs="Arial"/>
                <w:b/>
                <w:color w:val="0070C0"/>
                <w:sz w:val="48"/>
                <w:szCs w:val="48"/>
              </w:rPr>
              <w:t>TR-TS</w:t>
            </w:r>
            <w:r w:rsidRPr="00490B73">
              <w:rPr>
                <w:rFonts w:ascii="Arial" w:hAnsi="Arial" w:cs="Arial"/>
                <w:b/>
                <w:color w:val="0070C0"/>
                <w:sz w:val="48"/>
                <w:szCs w:val="48"/>
              </w:rPr>
              <w:t>O)</w:t>
            </w:r>
          </w:p>
          <w:p w14:paraId="7179D030" w14:textId="77777777" w:rsidR="00597254" w:rsidRPr="00490B73" w:rsidRDefault="00FD41F9" w:rsidP="00555341">
            <w:pPr>
              <w:spacing w:before="40" w:after="40"/>
              <w:ind w:left="57" w:right="57"/>
              <w:contextualSpacing/>
              <w:jc w:val="center"/>
              <w:rPr>
                <w:rFonts w:ascii="Arial" w:hAnsi="Arial" w:cs="Arial"/>
                <w:b/>
                <w:color w:val="0070C0"/>
                <w:sz w:val="48"/>
                <w:szCs w:val="48"/>
              </w:rPr>
            </w:pPr>
            <w:r w:rsidRPr="00490B73">
              <w:rPr>
                <w:rFonts w:ascii="Arial" w:hAnsi="Arial" w:cs="Arial"/>
                <w:b/>
                <w:color w:val="0070C0"/>
                <w:sz w:val="48"/>
                <w:szCs w:val="48"/>
              </w:rPr>
              <w:t xml:space="preserve"> Tasarım ve Performans Beyanı </w:t>
            </w:r>
          </w:p>
          <w:p w14:paraId="6934BFEA" w14:textId="77777777" w:rsidR="009B507F" w:rsidRDefault="009B507F" w:rsidP="00555341">
            <w:pPr>
              <w:spacing w:before="40" w:after="40"/>
              <w:ind w:left="57" w:right="57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7B3653A" w14:textId="77777777" w:rsidR="00B308E6" w:rsidRDefault="00B308E6" w:rsidP="00555341">
            <w:pPr>
              <w:spacing w:before="40" w:after="40"/>
              <w:ind w:left="57" w:right="57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83F2728" w14:textId="77777777" w:rsidR="00B308E6" w:rsidRDefault="00B308E6" w:rsidP="00555341">
            <w:pPr>
              <w:spacing w:before="40" w:after="40"/>
              <w:ind w:left="57" w:right="57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9CDEF24" w14:textId="77777777" w:rsidR="009B507F" w:rsidRDefault="009B507F" w:rsidP="00555341">
            <w:pPr>
              <w:spacing w:before="40" w:after="40"/>
              <w:ind w:left="57" w:right="57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Ürün İsmi</w:t>
            </w:r>
          </w:p>
          <w:p w14:paraId="0C5C081B" w14:textId="77777777" w:rsidR="009B507F" w:rsidRPr="00597254" w:rsidRDefault="009B507F" w:rsidP="00555341">
            <w:pPr>
              <w:spacing w:before="40" w:after="40"/>
              <w:ind w:left="57" w:right="57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1AFA6FC" w14:textId="77777777" w:rsidR="007B1427" w:rsidRPr="00597254" w:rsidRDefault="007B1427" w:rsidP="00B308E6">
            <w:pPr>
              <w:spacing w:before="40" w:after="40"/>
              <w:ind w:left="57" w:right="57"/>
              <w:contextualSpacing/>
              <w:jc w:val="center"/>
              <w:rPr>
                <w:rFonts w:ascii="Arial" w:hAnsi="Arial" w:cs="Arial"/>
                <w:bCs/>
                <w:iCs/>
                <w:lang w:val="en-US"/>
              </w:rPr>
            </w:pPr>
          </w:p>
        </w:tc>
      </w:tr>
    </w:tbl>
    <w:p w14:paraId="1A9D22A1" w14:textId="77777777" w:rsidR="00707C5D" w:rsidRDefault="00707C5D"/>
    <w:p w14:paraId="19464738" w14:textId="77777777" w:rsidR="009B507F" w:rsidRDefault="009B507F"/>
    <w:p w14:paraId="3826E2D2" w14:textId="77777777" w:rsidR="009B507F" w:rsidRDefault="009B507F"/>
    <w:p w14:paraId="46D863F6" w14:textId="77777777" w:rsidR="009B507F" w:rsidRDefault="009B507F"/>
    <w:p w14:paraId="767FADC1" w14:textId="77777777" w:rsidR="009B507F" w:rsidRDefault="009B507F"/>
    <w:p w14:paraId="1B39B9B4" w14:textId="77777777" w:rsidR="009B507F" w:rsidRDefault="009B507F"/>
    <w:p w14:paraId="1095FA25" w14:textId="77777777" w:rsidR="009B507F" w:rsidRDefault="009B507F" w:rsidP="009B507F">
      <w:pPr>
        <w:spacing w:before="40" w:after="40"/>
        <w:ind w:left="57" w:right="57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9B507F">
        <w:rPr>
          <w:rFonts w:ascii="Arial" w:hAnsi="Arial" w:cs="Arial"/>
          <w:b/>
          <w:sz w:val="24"/>
          <w:szCs w:val="24"/>
        </w:rPr>
        <w:t>Hazırlayan</w:t>
      </w:r>
      <w:r>
        <w:rPr>
          <w:rFonts w:ascii="Arial" w:hAnsi="Arial" w:cs="Arial"/>
          <w:b/>
          <w:sz w:val="24"/>
          <w:szCs w:val="24"/>
        </w:rPr>
        <w:t>:</w:t>
      </w:r>
    </w:p>
    <w:p w14:paraId="64AA296B" w14:textId="77777777" w:rsidR="009B507F" w:rsidRPr="00490B73" w:rsidRDefault="009B507F" w:rsidP="009B507F">
      <w:pPr>
        <w:spacing w:before="40" w:after="40"/>
        <w:ind w:left="57" w:right="57"/>
        <w:contextualSpacing/>
        <w:jc w:val="center"/>
        <w:rPr>
          <w:rFonts w:ascii="Arial" w:hAnsi="Arial" w:cs="Arial"/>
          <w:sz w:val="24"/>
          <w:szCs w:val="24"/>
        </w:rPr>
      </w:pPr>
      <w:r w:rsidRPr="00490B73">
        <w:rPr>
          <w:rFonts w:ascii="Arial" w:hAnsi="Arial" w:cs="Arial"/>
          <w:sz w:val="24"/>
          <w:szCs w:val="24"/>
        </w:rPr>
        <w:t>XXX Firması</w:t>
      </w:r>
    </w:p>
    <w:p w14:paraId="6F03CEC0" w14:textId="77777777" w:rsidR="009B507F" w:rsidRPr="00490B73" w:rsidRDefault="00490B73" w:rsidP="009B507F">
      <w:pPr>
        <w:spacing w:before="40" w:after="40"/>
        <w:ind w:left="57" w:right="57"/>
        <w:contextualSpacing/>
        <w:jc w:val="center"/>
        <w:rPr>
          <w:rFonts w:ascii="Arial" w:hAnsi="Arial" w:cs="Arial"/>
          <w:sz w:val="24"/>
          <w:szCs w:val="24"/>
        </w:rPr>
      </w:pPr>
      <w:r w:rsidRPr="00490B73">
        <w:rPr>
          <w:rFonts w:ascii="Arial" w:hAnsi="Arial" w:cs="Arial"/>
          <w:sz w:val="24"/>
          <w:szCs w:val="24"/>
        </w:rPr>
        <w:t>Firma Adresi</w:t>
      </w:r>
    </w:p>
    <w:p w14:paraId="001F96A3" w14:textId="77777777" w:rsidR="009B507F" w:rsidRDefault="009B507F"/>
    <w:p w14:paraId="56E29A7E" w14:textId="77777777" w:rsidR="009B507F" w:rsidRDefault="009B507F"/>
    <w:p w14:paraId="4E4DC537" w14:textId="77777777" w:rsidR="009B507F" w:rsidRDefault="009B507F"/>
    <w:p w14:paraId="1893B75C" w14:textId="77777777" w:rsidR="009B507F" w:rsidRDefault="009B507F"/>
    <w:p w14:paraId="75EDF8DE" w14:textId="77777777" w:rsidR="009B507F" w:rsidRDefault="009B507F"/>
    <w:p w14:paraId="4571628C" w14:textId="77777777" w:rsidR="009B507F" w:rsidRDefault="009B507F"/>
    <w:p w14:paraId="29DE5F1D" w14:textId="77777777" w:rsidR="009B507F" w:rsidRDefault="009B507F"/>
    <w:p w14:paraId="52F3B599" w14:textId="77777777" w:rsidR="009B507F" w:rsidRDefault="009B507F"/>
    <w:p w14:paraId="6A8A9528" w14:textId="77777777" w:rsidR="009B507F" w:rsidRDefault="009B507F"/>
    <w:p w14:paraId="618912EB" w14:textId="77777777" w:rsidR="009B507F" w:rsidRDefault="009B507F" w:rsidP="009B507F">
      <w:pPr>
        <w:jc w:val="center"/>
      </w:pPr>
    </w:p>
    <w:p w14:paraId="62A7B715" w14:textId="77777777" w:rsidR="009B507F" w:rsidRDefault="009B507F"/>
    <w:p w14:paraId="5727882E" w14:textId="77777777" w:rsidR="009B507F" w:rsidRDefault="009B507F"/>
    <w:p w14:paraId="22A0279A" w14:textId="77777777" w:rsidR="009B507F" w:rsidRDefault="009B507F"/>
    <w:p w14:paraId="751BFF15" w14:textId="77777777" w:rsidR="009B507F" w:rsidRDefault="009B507F"/>
    <w:p w14:paraId="4E15B50D" w14:textId="77777777" w:rsidR="009B507F" w:rsidRDefault="009B507F"/>
    <w:p w14:paraId="31CF8745" w14:textId="77777777" w:rsidR="009B507F" w:rsidRDefault="009B507F"/>
    <w:p w14:paraId="018529DA" w14:textId="77777777" w:rsidR="009B507F" w:rsidRDefault="009B507F"/>
    <w:p w14:paraId="6CA3441E" w14:textId="77777777" w:rsidR="009B507F" w:rsidRDefault="009B507F"/>
    <w:p w14:paraId="4E792E62" w14:textId="77777777" w:rsidR="009B507F" w:rsidRDefault="009B507F"/>
    <w:p w14:paraId="19F531CE" w14:textId="77777777" w:rsidR="009B507F" w:rsidRDefault="00B308E6" w:rsidP="00B308E6">
      <w:pPr>
        <w:jc w:val="center"/>
      </w:pPr>
      <w:r w:rsidRPr="00B308E6">
        <w:rPr>
          <w:rFonts w:ascii="Arial" w:hAnsi="Arial" w:cs="Arial"/>
          <w:b/>
          <w:sz w:val="24"/>
          <w:szCs w:val="24"/>
        </w:rPr>
        <w:t>Doküman Değişiklikleri</w:t>
      </w:r>
    </w:p>
    <w:p w14:paraId="6E847B42" w14:textId="77777777" w:rsidR="009B507F" w:rsidRDefault="009B507F"/>
    <w:p w14:paraId="6B79817E" w14:textId="77777777" w:rsidR="009B507F" w:rsidRDefault="009B507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5699"/>
        <w:gridCol w:w="3486"/>
      </w:tblGrid>
      <w:tr w:rsidR="0094052A" w14:paraId="6AD92843" w14:textId="77777777" w:rsidTr="0029620A">
        <w:trPr>
          <w:trHeight w:hRule="exact" w:val="397"/>
        </w:trPr>
        <w:tc>
          <w:tcPr>
            <w:tcW w:w="1271" w:type="dxa"/>
            <w:shd w:val="clear" w:color="auto" w:fill="BFBFBF" w:themeFill="background1" w:themeFillShade="BF"/>
          </w:tcPr>
          <w:p w14:paraId="2F69BBFB" w14:textId="77777777" w:rsidR="0094052A" w:rsidRPr="0094052A" w:rsidRDefault="0094052A" w:rsidP="0094052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4052A">
              <w:rPr>
                <w:rFonts w:ascii="Arial" w:hAnsi="Arial" w:cs="Arial"/>
                <w:b/>
                <w:sz w:val="24"/>
                <w:szCs w:val="24"/>
              </w:rPr>
              <w:t>Revizyon</w:t>
            </w:r>
          </w:p>
        </w:tc>
        <w:tc>
          <w:tcPr>
            <w:tcW w:w="5699" w:type="dxa"/>
            <w:shd w:val="clear" w:color="auto" w:fill="BFBFBF" w:themeFill="background1" w:themeFillShade="BF"/>
          </w:tcPr>
          <w:p w14:paraId="065D53BE" w14:textId="77777777" w:rsidR="0094052A" w:rsidRPr="0094052A" w:rsidRDefault="0029620A" w:rsidP="0094052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Yayım </w:t>
            </w:r>
            <w:r w:rsidR="0094052A" w:rsidRPr="0094052A">
              <w:rPr>
                <w:rFonts w:ascii="Arial" w:hAnsi="Arial" w:cs="Arial"/>
                <w:b/>
                <w:sz w:val="24"/>
                <w:szCs w:val="24"/>
              </w:rPr>
              <w:t>Tarih</w:t>
            </w:r>
            <w:r>
              <w:rPr>
                <w:rFonts w:ascii="Arial" w:hAnsi="Arial" w:cs="Arial"/>
                <w:b/>
                <w:sz w:val="24"/>
                <w:szCs w:val="24"/>
              </w:rPr>
              <w:t>i</w:t>
            </w:r>
          </w:p>
        </w:tc>
        <w:tc>
          <w:tcPr>
            <w:tcW w:w="3486" w:type="dxa"/>
            <w:shd w:val="clear" w:color="auto" w:fill="BFBFBF" w:themeFill="background1" w:themeFillShade="BF"/>
          </w:tcPr>
          <w:p w14:paraId="45626568" w14:textId="77777777" w:rsidR="0094052A" w:rsidRPr="0094052A" w:rsidRDefault="0094052A" w:rsidP="0094052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4052A">
              <w:rPr>
                <w:rFonts w:ascii="Arial" w:hAnsi="Arial" w:cs="Arial"/>
                <w:b/>
                <w:sz w:val="24"/>
                <w:szCs w:val="24"/>
              </w:rPr>
              <w:t>Değişiklik</w:t>
            </w:r>
          </w:p>
        </w:tc>
      </w:tr>
      <w:tr w:rsidR="0094052A" w14:paraId="272DB925" w14:textId="77777777" w:rsidTr="0094052A">
        <w:tc>
          <w:tcPr>
            <w:tcW w:w="1271" w:type="dxa"/>
          </w:tcPr>
          <w:p w14:paraId="27EA783E" w14:textId="77777777" w:rsidR="0094052A" w:rsidRDefault="0094052A"/>
        </w:tc>
        <w:tc>
          <w:tcPr>
            <w:tcW w:w="5699" w:type="dxa"/>
          </w:tcPr>
          <w:p w14:paraId="6913BD8F" w14:textId="77777777" w:rsidR="0094052A" w:rsidRDefault="0094052A"/>
        </w:tc>
        <w:tc>
          <w:tcPr>
            <w:tcW w:w="3486" w:type="dxa"/>
          </w:tcPr>
          <w:p w14:paraId="355C0B64" w14:textId="77777777" w:rsidR="0094052A" w:rsidRDefault="0094052A"/>
        </w:tc>
      </w:tr>
      <w:tr w:rsidR="0094052A" w14:paraId="2168FFCD" w14:textId="77777777" w:rsidTr="0094052A">
        <w:tc>
          <w:tcPr>
            <w:tcW w:w="1271" w:type="dxa"/>
          </w:tcPr>
          <w:p w14:paraId="202494AA" w14:textId="77777777" w:rsidR="0094052A" w:rsidRDefault="0094052A"/>
        </w:tc>
        <w:tc>
          <w:tcPr>
            <w:tcW w:w="5699" w:type="dxa"/>
          </w:tcPr>
          <w:p w14:paraId="3667F787" w14:textId="77777777" w:rsidR="0094052A" w:rsidRDefault="0094052A"/>
        </w:tc>
        <w:tc>
          <w:tcPr>
            <w:tcW w:w="3486" w:type="dxa"/>
          </w:tcPr>
          <w:p w14:paraId="4D8FD19B" w14:textId="77777777" w:rsidR="0094052A" w:rsidRDefault="0094052A"/>
        </w:tc>
      </w:tr>
      <w:tr w:rsidR="0094052A" w14:paraId="76F5643A" w14:textId="77777777" w:rsidTr="0094052A">
        <w:tc>
          <w:tcPr>
            <w:tcW w:w="1271" w:type="dxa"/>
          </w:tcPr>
          <w:p w14:paraId="542A22CE" w14:textId="77777777" w:rsidR="0094052A" w:rsidRDefault="0094052A"/>
        </w:tc>
        <w:tc>
          <w:tcPr>
            <w:tcW w:w="5699" w:type="dxa"/>
          </w:tcPr>
          <w:p w14:paraId="6F860FAD" w14:textId="77777777" w:rsidR="0094052A" w:rsidRDefault="0094052A"/>
        </w:tc>
        <w:tc>
          <w:tcPr>
            <w:tcW w:w="3486" w:type="dxa"/>
          </w:tcPr>
          <w:p w14:paraId="05144DB2" w14:textId="77777777" w:rsidR="0094052A" w:rsidRDefault="0094052A"/>
        </w:tc>
      </w:tr>
    </w:tbl>
    <w:p w14:paraId="3F12F89C" w14:textId="77777777" w:rsidR="009B507F" w:rsidRDefault="009B507F"/>
    <w:p w14:paraId="55D8561B" w14:textId="77777777" w:rsidR="009B507F" w:rsidRDefault="009B507F"/>
    <w:p w14:paraId="676C370D" w14:textId="77777777" w:rsidR="009B507F" w:rsidRDefault="009B507F"/>
    <w:p w14:paraId="3D88E77B" w14:textId="77777777" w:rsidR="009B507F" w:rsidRDefault="009B507F"/>
    <w:p w14:paraId="482539E4" w14:textId="77777777" w:rsidR="009B507F" w:rsidRDefault="009B507F"/>
    <w:p w14:paraId="572AC25C" w14:textId="77777777" w:rsidR="009B507F" w:rsidRDefault="009B507F"/>
    <w:p w14:paraId="1E6F17CB" w14:textId="77777777" w:rsidR="009B507F" w:rsidRDefault="009B507F"/>
    <w:p w14:paraId="26F08E74" w14:textId="77777777" w:rsidR="009B507F" w:rsidRDefault="009B507F"/>
    <w:p w14:paraId="7595CB75" w14:textId="77777777" w:rsidR="009B507F" w:rsidRDefault="009B507F"/>
    <w:p w14:paraId="0EAB471C" w14:textId="77777777" w:rsidR="008D0079" w:rsidRDefault="008D0079"/>
    <w:p w14:paraId="5BD3BD89" w14:textId="77777777" w:rsidR="008D0079" w:rsidRDefault="008D0079"/>
    <w:p w14:paraId="651B0BBB" w14:textId="77777777" w:rsidR="008D0079" w:rsidRDefault="008D0079"/>
    <w:p w14:paraId="599DF267" w14:textId="77777777" w:rsidR="008D0079" w:rsidRDefault="008D0079"/>
    <w:p w14:paraId="1B6941B9" w14:textId="77777777" w:rsidR="008D0079" w:rsidRDefault="008D0079"/>
    <w:p w14:paraId="300B03B1" w14:textId="77777777" w:rsidR="008D0079" w:rsidRDefault="008D0079"/>
    <w:p w14:paraId="31995A98" w14:textId="77777777" w:rsidR="008D0079" w:rsidRDefault="008D0079"/>
    <w:p w14:paraId="63354305" w14:textId="77777777" w:rsidR="008D0079" w:rsidRDefault="008D0079"/>
    <w:p w14:paraId="0D5913CD" w14:textId="77777777" w:rsidR="008D0079" w:rsidRDefault="008D0079"/>
    <w:p w14:paraId="2D59520D" w14:textId="77777777" w:rsidR="008D0079" w:rsidRDefault="008D0079"/>
    <w:p w14:paraId="56AD8780" w14:textId="77777777" w:rsidR="008D0079" w:rsidRDefault="008D0079"/>
    <w:p w14:paraId="5A341DFA" w14:textId="77777777" w:rsidR="008D0079" w:rsidRDefault="008D0079"/>
    <w:p w14:paraId="1C6EEFEA" w14:textId="77777777" w:rsidR="008D0079" w:rsidRDefault="008D0079"/>
    <w:p w14:paraId="66F6B3A8" w14:textId="77777777" w:rsidR="008D0079" w:rsidRDefault="008D0079"/>
    <w:p w14:paraId="21571118" w14:textId="77777777" w:rsidR="008D0079" w:rsidRDefault="008D0079"/>
    <w:p w14:paraId="24379020" w14:textId="77777777" w:rsidR="008D0079" w:rsidRDefault="008D0079"/>
    <w:p w14:paraId="02A0DD44" w14:textId="77777777" w:rsidR="008D0079" w:rsidRDefault="008D0079"/>
    <w:p w14:paraId="705531AC" w14:textId="77777777" w:rsidR="008D0079" w:rsidRDefault="008D0079"/>
    <w:p w14:paraId="0F5F87A1" w14:textId="77777777" w:rsidR="008D0079" w:rsidRDefault="008D0079"/>
    <w:p w14:paraId="5EE2E482" w14:textId="77777777" w:rsidR="008D0079" w:rsidRDefault="008D0079"/>
    <w:p w14:paraId="416531D5" w14:textId="77777777" w:rsidR="008D0079" w:rsidRDefault="008D0079"/>
    <w:p w14:paraId="623593B7" w14:textId="77777777" w:rsidR="008D0079" w:rsidRDefault="008D0079"/>
    <w:p w14:paraId="3C70BD6E" w14:textId="77777777" w:rsidR="008D0079" w:rsidRDefault="008D0079"/>
    <w:p w14:paraId="4C1FF8A8" w14:textId="77777777" w:rsidR="008D0079" w:rsidRDefault="008D0079"/>
    <w:p w14:paraId="01931AC1" w14:textId="77777777" w:rsidR="008D0079" w:rsidRDefault="008D0079"/>
    <w:p w14:paraId="037609CD" w14:textId="77777777" w:rsidR="008D0079" w:rsidRDefault="008D0079"/>
    <w:p w14:paraId="6262ACFA" w14:textId="77777777" w:rsidR="008D0079" w:rsidRDefault="008D0079"/>
    <w:p w14:paraId="7E92DE4C" w14:textId="77777777" w:rsidR="008D0079" w:rsidRDefault="008D0079"/>
    <w:p w14:paraId="636704A4" w14:textId="77777777" w:rsidR="008D0079" w:rsidRDefault="008D0079"/>
    <w:p w14:paraId="0229EB50" w14:textId="77777777" w:rsidR="008D0079" w:rsidRDefault="008D0079"/>
    <w:p w14:paraId="1D350679" w14:textId="77777777" w:rsidR="008D0079" w:rsidRDefault="008D0079"/>
    <w:p w14:paraId="16462275" w14:textId="77777777" w:rsidR="008D0079" w:rsidRDefault="008D0079"/>
    <w:p w14:paraId="1BA4AC76" w14:textId="77777777" w:rsidR="008D0079" w:rsidRDefault="008D0079"/>
    <w:p w14:paraId="1778E90F" w14:textId="77777777" w:rsidR="008D0079" w:rsidRDefault="008D0079"/>
    <w:p w14:paraId="1491B526" w14:textId="77777777" w:rsidR="008D0079" w:rsidRDefault="008D0079"/>
    <w:p w14:paraId="34DF3E55" w14:textId="77777777" w:rsidR="008D0079" w:rsidRDefault="008D0079"/>
    <w:p w14:paraId="73672050" w14:textId="77777777" w:rsidR="008D0079" w:rsidRDefault="008D0079"/>
    <w:p w14:paraId="564F8A4F" w14:textId="77777777" w:rsidR="008D0079" w:rsidRDefault="008D0079"/>
    <w:p w14:paraId="4479CC3F" w14:textId="77777777" w:rsidR="008D0079" w:rsidRDefault="008D0079"/>
    <w:p w14:paraId="0F9D54AC" w14:textId="77777777" w:rsidR="008D0079" w:rsidRDefault="008D0079"/>
    <w:p w14:paraId="21C5FE69" w14:textId="77777777" w:rsidR="008D0079" w:rsidRDefault="008D0079"/>
    <w:p w14:paraId="43BDD743" w14:textId="77777777" w:rsidR="008D0079" w:rsidRDefault="008D0079"/>
    <w:p w14:paraId="64F80C5D" w14:textId="77777777" w:rsidR="008D0079" w:rsidRDefault="008D0079"/>
    <w:p w14:paraId="1AFF42A0" w14:textId="77777777" w:rsidR="008D0079" w:rsidRDefault="008D0079"/>
    <w:sdt>
      <w:sdtPr>
        <w:rPr>
          <w:rFonts w:asciiTheme="minorHAnsi" w:eastAsiaTheme="minorEastAsia" w:hAnsiTheme="minorHAnsi" w:cs="Times New Roman"/>
          <w:color w:val="auto"/>
          <w:sz w:val="22"/>
          <w:szCs w:val="22"/>
        </w:rPr>
        <w:id w:val="442194856"/>
        <w:docPartObj>
          <w:docPartGallery w:val="Table of Contents"/>
          <w:docPartUnique/>
        </w:docPartObj>
      </w:sdtPr>
      <w:sdtContent>
        <w:p w14:paraId="4DABAABF" w14:textId="77777777" w:rsidR="008D0079" w:rsidRDefault="008D0079">
          <w:pPr>
            <w:pStyle w:val="TOCHeading"/>
            <w:rPr>
              <w:rFonts w:ascii="Arial" w:eastAsia="Times New Roman" w:hAnsi="Arial" w:cs="Arial"/>
              <w:b/>
              <w:color w:val="auto"/>
              <w:sz w:val="28"/>
              <w:szCs w:val="28"/>
            </w:rPr>
          </w:pPr>
          <w:r w:rsidRPr="006E1FE5">
            <w:rPr>
              <w:rFonts w:ascii="Arial" w:eastAsia="Times New Roman" w:hAnsi="Arial" w:cs="Arial"/>
              <w:b/>
              <w:color w:val="auto"/>
              <w:sz w:val="28"/>
              <w:szCs w:val="28"/>
            </w:rPr>
            <w:t>İçindekiler Tablosu</w:t>
          </w:r>
        </w:p>
        <w:p w14:paraId="4DC24B2F" w14:textId="77777777" w:rsidR="006E1FE5" w:rsidRPr="006E1FE5" w:rsidRDefault="006E1FE5" w:rsidP="006E1FE5"/>
        <w:p w14:paraId="31CB3632" w14:textId="77777777" w:rsidR="00C0116F" w:rsidRPr="00C0116F" w:rsidRDefault="00251CAA" w:rsidP="00371271">
          <w:pPr>
            <w:pStyle w:val="TOC1"/>
          </w:pPr>
          <w:r>
            <w:t xml:space="preserve">TR-TSO Yetkilendirmesi </w:t>
          </w:r>
          <w:r w:rsidR="00086499">
            <w:t>Başvuru Sahibi</w:t>
          </w:r>
          <w:r w:rsidR="008D0079">
            <w:ptab w:relativeTo="margin" w:alignment="right" w:leader="dot"/>
          </w:r>
          <w:r w:rsidR="00086499">
            <w:t>4</w:t>
          </w:r>
        </w:p>
        <w:p w14:paraId="5BEAFA1F" w14:textId="77777777" w:rsidR="008D0079" w:rsidRDefault="00AB1A51" w:rsidP="00371271">
          <w:pPr>
            <w:pStyle w:val="TOC1"/>
          </w:pPr>
          <w:r>
            <w:t>E</w:t>
          </w:r>
          <w:r w:rsidR="00086499">
            <w:t>kipmanın</w:t>
          </w:r>
          <w:r>
            <w:t xml:space="preserve"> Tanımı</w:t>
          </w:r>
          <w:r w:rsidR="008D0079">
            <w:ptab w:relativeTo="margin" w:alignment="right" w:leader="dot"/>
          </w:r>
          <w:r w:rsidR="00086499">
            <w:t>4</w:t>
          </w:r>
        </w:p>
        <w:p w14:paraId="608A6EEC" w14:textId="77777777" w:rsidR="006E1FE5" w:rsidRDefault="00C51C05" w:rsidP="00371271">
          <w:pPr>
            <w:pStyle w:val="TOC1"/>
          </w:pPr>
          <w:r>
            <w:t>TR-TSO ve TR-TSO Olmayan Fonksiyonların Listesi</w:t>
          </w:r>
          <w:r w:rsidR="00BC145B">
            <w:ptab w:relativeTo="margin" w:alignment="right" w:leader="dot"/>
          </w:r>
          <w:r w:rsidR="00086499">
            <w:t>4</w:t>
          </w:r>
        </w:p>
        <w:p w14:paraId="39CE30A5" w14:textId="77777777" w:rsidR="00BC145B" w:rsidRDefault="00A061F7" w:rsidP="00371271">
          <w:pPr>
            <w:pStyle w:val="TOC1"/>
          </w:pPr>
          <w:r>
            <w:t>Sertifikasyon Şartnamesi Referansı</w:t>
          </w:r>
          <w:r w:rsidR="00BC145B">
            <w:ptab w:relativeTo="margin" w:alignment="right" w:leader="dot"/>
          </w:r>
          <w:r w:rsidR="00086499">
            <w:t>4</w:t>
          </w:r>
        </w:p>
        <w:p w14:paraId="362D0CC6" w14:textId="77777777" w:rsidR="00BC145B" w:rsidRDefault="00CF328A" w:rsidP="00371271">
          <w:pPr>
            <w:pStyle w:val="TOC1"/>
          </w:pPr>
          <w:r>
            <w:t>Ana Çizim</w:t>
          </w:r>
          <w:r w:rsidR="00BC145B">
            <w:t xml:space="preserve"> Referansı</w:t>
          </w:r>
          <w:r w:rsidR="00BC145B">
            <w:ptab w:relativeTo="margin" w:alignment="right" w:leader="dot"/>
          </w:r>
          <w:r w:rsidR="00086499">
            <w:t>4</w:t>
          </w:r>
        </w:p>
        <w:p w14:paraId="794FD1CE" w14:textId="77777777" w:rsidR="00BC145B" w:rsidRDefault="005F22D9" w:rsidP="005F22D9">
          <w:pPr>
            <w:pStyle w:val="TOC1"/>
          </w:pPr>
          <w:r>
            <w:t>Elemanın Doğrudan/Diğer Dokümanlara Atıfta Bulunarak Derecelendirilmiş Performansı</w:t>
          </w:r>
          <w:r w:rsidR="00BC145B">
            <w:ptab w:relativeTo="margin" w:alignment="right" w:leader="dot"/>
          </w:r>
          <w:r w:rsidR="00244963">
            <w:t>4</w:t>
          </w:r>
        </w:p>
        <w:p w14:paraId="0630CFCA" w14:textId="77777777" w:rsidR="008D0079" w:rsidRDefault="0096427D" w:rsidP="00371271">
          <w:pPr>
            <w:pStyle w:val="TOC1"/>
          </w:pPr>
          <w:r>
            <w:t>Arıza Durumu Sınıf</w:t>
          </w:r>
          <w:r w:rsidR="00287BC7">
            <w:t>l</w:t>
          </w:r>
          <w:r>
            <w:t>andırması</w:t>
          </w:r>
          <w:r w:rsidR="008D0079">
            <w:ptab w:relativeTo="margin" w:alignment="right" w:leader="dot"/>
          </w:r>
          <w:r w:rsidR="00244963">
            <w:t>4</w:t>
          </w:r>
        </w:p>
        <w:p w14:paraId="19A026EA" w14:textId="77777777" w:rsidR="00796836" w:rsidRDefault="00A676AA" w:rsidP="00371271">
          <w:pPr>
            <w:pStyle w:val="TOC1"/>
          </w:pPr>
          <w:r>
            <w:t>Yazılım DAL Seviyesi</w:t>
          </w:r>
          <w:r w:rsidR="00796836">
            <w:ptab w:relativeTo="margin" w:alignment="right" w:leader="dot"/>
          </w:r>
          <w:r w:rsidR="00244963">
            <w:t>4</w:t>
          </w:r>
        </w:p>
        <w:p w14:paraId="3001B121" w14:textId="77777777" w:rsidR="00DE688D" w:rsidRDefault="00A77D5F" w:rsidP="00371271">
          <w:pPr>
            <w:pStyle w:val="TOC1"/>
          </w:pPr>
          <w:r>
            <w:t>Elektronik Donanım DAL Seviyesi</w:t>
          </w:r>
          <w:r w:rsidR="00DE688D">
            <w:ptab w:relativeTo="margin" w:alignment="right" w:leader="dot"/>
          </w:r>
          <w:r w:rsidR="00244963">
            <w:t>5</w:t>
          </w:r>
        </w:p>
        <w:p w14:paraId="4BF51BD3" w14:textId="77777777" w:rsidR="007A7379" w:rsidRDefault="00B73164" w:rsidP="00371271">
          <w:pPr>
            <w:pStyle w:val="TOC1"/>
          </w:pPr>
          <w:r>
            <w:t>Limitasyon</w:t>
          </w:r>
          <w:r w:rsidR="00287BC7">
            <w:t>lar</w:t>
          </w:r>
          <w:r w:rsidR="007A7379">
            <w:ptab w:relativeTo="margin" w:alignment="right" w:leader="dot"/>
          </w:r>
          <w:r w:rsidR="00244963">
            <w:t>5</w:t>
          </w:r>
        </w:p>
        <w:p w14:paraId="15394984" w14:textId="77777777" w:rsidR="003D2D4C" w:rsidRDefault="00EE6B6B" w:rsidP="00371271">
          <w:pPr>
            <w:pStyle w:val="TOC1"/>
          </w:pPr>
          <w:r>
            <w:t xml:space="preserve">ETSO </w:t>
          </w:r>
          <w:proofErr w:type="spellStart"/>
          <w:r>
            <w:t>Standartından</w:t>
          </w:r>
          <w:proofErr w:type="spellEnd"/>
          <w:r>
            <w:t xml:space="preserve"> Sapmalar</w:t>
          </w:r>
          <w:r w:rsidR="003D2D4C">
            <w:ptab w:relativeTo="margin" w:alignment="right" w:leader="dot"/>
          </w:r>
          <w:r w:rsidR="00244963">
            <w:t>5</w:t>
          </w:r>
        </w:p>
        <w:p w14:paraId="51C61AF4" w14:textId="77777777" w:rsidR="00EE6B6B" w:rsidRDefault="00873BB4" w:rsidP="00EE6B6B">
          <w:pPr>
            <w:pStyle w:val="TOC1"/>
          </w:pPr>
          <w:r>
            <w:t>Çevre Koşullarına Dayanım</w:t>
          </w:r>
          <w:r w:rsidR="00EE6B6B">
            <w:ptab w:relativeTo="margin" w:alignment="right" w:leader="dot"/>
          </w:r>
          <w:r w:rsidR="00244963">
            <w:t>5</w:t>
          </w:r>
        </w:p>
        <w:p w14:paraId="3804DFDA" w14:textId="77777777" w:rsidR="00EE6B6B" w:rsidRDefault="00D43226" w:rsidP="00EE6B6B">
          <w:pPr>
            <w:pStyle w:val="TOC1"/>
          </w:pPr>
          <w:r>
            <w:t>Radyo Vericileri</w:t>
          </w:r>
          <w:r w:rsidR="00EE6B6B">
            <w:ptab w:relativeTo="margin" w:alignment="right" w:leader="dot"/>
          </w:r>
          <w:r w:rsidR="00244963">
            <w:t>5</w:t>
          </w:r>
        </w:p>
        <w:p w14:paraId="2E0C868A" w14:textId="77777777" w:rsidR="00EE6B6B" w:rsidRDefault="00CC3329" w:rsidP="00CC3329">
          <w:pPr>
            <w:pStyle w:val="TOC1"/>
          </w:pPr>
          <w:r>
            <w:t>Ekipman İçin Düzenlenmiş Onaylar</w:t>
          </w:r>
          <w:r w:rsidR="00EE6B6B">
            <w:ptab w:relativeTo="margin" w:alignment="right" w:leader="dot"/>
          </w:r>
          <w:r w:rsidR="00244963">
            <w:t>5</w:t>
          </w:r>
        </w:p>
        <w:p w14:paraId="31921587" w14:textId="77777777" w:rsidR="00EE6B6B" w:rsidRDefault="00407610" w:rsidP="00EE6B6B">
          <w:pPr>
            <w:pStyle w:val="TOC1"/>
          </w:pPr>
          <w:r>
            <w:t>Sertifikasyon Programından Sapmalar</w:t>
          </w:r>
          <w:r w:rsidR="00EE6B6B">
            <w:ptab w:relativeTo="margin" w:alignment="right" w:leader="dot"/>
          </w:r>
          <w:r w:rsidR="00244963">
            <w:t>5</w:t>
          </w:r>
        </w:p>
        <w:p w14:paraId="4C50BB20" w14:textId="77777777" w:rsidR="00EE6B6B" w:rsidRDefault="003C5088" w:rsidP="00EE6B6B">
          <w:pPr>
            <w:pStyle w:val="TOC1"/>
          </w:pPr>
          <w:r>
            <w:t>E</w:t>
          </w:r>
          <w:r w:rsidR="00EE6B6B">
            <w:t xml:space="preserve">TSO </w:t>
          </w:r>
          <w:r w:rsidR="00314FE5">
            <w:t>Uyum Raporlarına Referans</w:t>
          </w:r>
          <w:r w:rsidR="00EE6B6B">
            <w:ptab w:relativeTo="margin" w:alignment="right" w:leader="dot"/>
          </w:r>
          <w:r w:rsidR="00244963">
            <w:t>5</w:t>
          </w:r>
        </w:p>
        <w:p w14:paraId="5027A7B8" w14:textId="77777777" w:rsidR="00EE6B6B" w:rsidRDefault="00EE6B6B" w:rsidP="00EE6B6B">
          <w:pPr>
            <w:pStyle w:val="TOC1"/>
          </w:pPr>
          <w:r>
            <w:t>E</w:t>
          </w:r>
          <w:r w:rsidR="001517BA">
            <w:t>mniyet Dokümanlarına Referans</w:t>
          </w:r>
          <w:r>
            <w:ptab w:relativeTo="margin" w:alignment="right" w:leader="dot"/>
          </w:r>
          <w:r w:rsidR="00244963">
            <w:t>5</w:t>
          </w:r>
        </w:p>
        <w:p w14:paraId="1C5A29AB" w14:textId="77777777" w:rsidR="00EE6B6B" w:rsidRDefault="006F5BEF" w:rsidP="00EE6B6B">
          <w:pPr>
            <w:pStyle w:val="TOC1"/>
          </w:pPr>
          <w:r>
            <w:t>Servis, Kurulum, Bakım ve Operasyon Manuellerine Referans</w:t>
          </w:r>
          <w:r w:rsidR="00EE6B6B">
            <w:ptab w:relativeTo="margin" w:alignment="right" w:leader="dot"/>
          </w:r>
          <w:r w:rsidR="00244963">
            <w:t>5</w:t>
          </w:r>
        </w:p>
        <w:p w14:paraId="49FD4735" w14:textId="77777777" w:rsidR="00EE6B6B" w:rsidRDefault="00A07997" w:rsidP="00EE6B6B">
          <w:pPr>
            <w:pStyle w:val="TOC1"/>
          </w:pPr>
          <w:r>
            <w:t>Tasarım ve Performans Uyum Beyanı</w:t>
          </w:r>
          <w:r w:rsidR="00EE6B6B">
            <w:ptab w:relativeTo="margin" w:alignment="right" w:leader="dot"/>
          </w:r>
          <w:r w:rsidR="00244963">
            <w:t>6</w:t>
          </w:r>
        </w:p>
        <w:p w14:paraId="14A19E0A" w14:textId="77777777" w:rsidR="00EE6B6B" w:rsidRPr="00EE6B6B" w:rsidRDefault="00EE6B6B" w:rsidP="00EE6B6B"/>
        <w:p w14:paraId="17389AAF" w14:textId="77777777" w:rsidR="003D2D4C" w:rsidRPr="003D2D4C" w:rsidRDefault="003D2D4C" w:rsidP="003D2D4C"/>
        <w:p w14:paraId="7192F620" w14:textId="77777777" w:rsidR="007A7379" w:rsidRPr="007A7379" w:rsidRDefault="007A7379" w:rsidP="007A7379"/>
        <w:p w14:paraId="2DF91F90" w14:textId="77777777" w:rsidR="007A7379" w:rsidRPr="007A7379" w:rsidRDefault="007A7379" w:rsidP="007A7379"/>
        <w:p w14:paraId="493CAD8E" w14:textId="77777777" w:rsidR="00DE688D" w:rsidRPr="00DE688D" w:rsidRDefault="00DE688D" w:rsidP="00DE688D"/>
        <w:p w14:paraId="37DAFD0C" w14:textId="77777777" w:rsidR="00DE688D" w:rsidRPr="00DE688D" w:rsidRDefault="00DE688D" w:rsidP="00DE688D"/>
        <w:p w14:paraId="672A94BE" w14:textId="77777777" w:rsidR="00DE688D" w:rsidRPr="00DE688D" w:rsidRDefault="00DE688D" w:rsidP="00DE688D"/>
        <w:p w14:paraId="67991FA1" w14:textId="77777777" w:rsidR="00DE688D" w:rsidRPr="00DE688D" w:rsidRDefault="00DE688D" w:rsidP="00DE688D"/>
        <w:p w14:paraId="785F3ED3" w14:textId="77777777" w:rsidR="00796836" w:rsidRPr="00796836" w:rsidRDefault="00796836" w:rsidP="00796836"/>
        <w:p w14:paraId="78FA0E99" w14:textId="77777777" w:rsidR="00796836" w:rsidRPr="00796836" w:rsidRDefault="00796836" w:rsidP="00796836"/>
        <w:p w14:paraId="2C0EFDCB" w14:textId="77777777" w:rsidR="008D0079" w:rsidRDefault="00000000" w:rsidP="00796836">
          <w:pPr>
            <w:pStyle w:val="TOC3"/>
            <w:ind w:left="0"/>
          </w:pPr>
        </w:p>
      </w:sdtContent>
    </w:sdt>
    <w:p w14:paraId="562B121D" w14:textId="77777777" w:rsidR="008D0079" w:rsidRDefault="008D0079"/>
    <w:p w14:paraId="4D62B34F" w14:textId="77777777" w:rsidR="009B507F" w:rsidRDefault="009B507F"/>
    <w:p w14:paraId="5E85B032" w14:textId="77777777" w:rsidR="009B507F" w:rsidRDefault="009B507F"/>
    <w:p w14:paraId="49C5477A" w14:textId="77777777" w:rsidR="00552B65" w:rsidRDefault="00552B65"/>
    <w:p w14:paraId="305400F1" w14:textId="77777777" w:rsidR="00552B65" w:rsidRDefault="00552B65"/>
    <w:p w14:paraId="21B4ED6D" w14:textId="77777777" w:rsidR="00552B65" w:rsidRDefault="00552B65"/>
    <w:p w14:paraId="35053A34" w14:textId="77777777" w:rsidR="00552B65" w:rsidRDefault="00552B65"/>
    <w:p w14:paraId="24969AEF" w14:textId="77777777" w:rsidR="00EE6B6B" w:rsidRDefault="00EE6B6B"/>
    <w:p w14:paraId="40C28596" w14:textId="77777777" w:rsidR="00EE6B6B" w:rsidRDefault="00EE6B6B"/>
    <w:p w14:paraId="018B9F44" w14:textId="77777777" w:rsidR="00552B65" w:rsidRDefault="00552B65"/>
    <w:p w14:paraId="6469AA06" w14:textId="76737796" w:rsidR="004A4301" w:rsidRDefault="004A4301">
      <w:r>
        <w:br w:type="page"/>
      </w:r>
    </w:p>
    <w:p w14:paraId="46BFA9EE" w14:textId="77777777" w:rsidR="00552B65" w:rsidRDefault="00552B65"/>
    <w:p w14:paraId="44AC9C78" w14:textId="77777777" w:rsidR="00371271" w:rsidRDefault="00251CAA" w:rsidP="00251CAA">
      <w:pPr>
        <w:pStyle w:val="TOC1"/>
        <w:numPr>
          <w:ilvl w:val="0"/>
          <w:numId w:val="14"/>
        </w:numPr>
      </w:pPr>
      <w:r>
        <w:t xml:space="preserve">TR-TSO </w:t>
      </w:r>
      <w:r w:rsidR="00086499">
        <w:t xml:space="preserve">Yetkilendirmesi </w:t>
      </w:r>
      <w:r w:rsidR="00005872">
        <w:t>Başvuru</w:t>
      </w:r>
      <w:r>
        <w:t xml:space="preserve"> Sahibi</w:t>
      </w:r>
    </w:p>
    <w:p w14:paraId="2CFB894D" w14:textId="77777777" w:rsidR="00371271" w:rsidRDefault="00005872" w:rsidP="00371271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TR-TSO Başvuru sahibi adı ve adresi, </w:t>
      </w:r>
      <w:r w:rsidR="00EF1ADF">
        <w:rPr>
          <w:rFonts w:ascii="Arial" w:hAnsi="Arial" w:cs="Arial"/>
          <w:sz w:val="22"/>
          <w:szCs w:val="22"/>
        </w:rPr>
        <w:t>Üretici TR-TSO s</w:t>
      </w:r>
      <w:r w:rsidR="00FC04EE">
        <w:rPr>
          <w:rFonts w:ascii="Arial" w:hAnsi="Arial" w:cs="Arial"/>
          <w:sz w:val="22"/>
          <w:szCs w:val="22"/>
        </w:rPr>
        <w:t>ahibinden farklı ise adı ve adresi.</w:t>
      </w:r>
    </w:p>
    <w:p w14:paraId="48CF236B" w14:textId="77777777" w:rsidR="00371271" w:rsidRDefault="00371271" w:rsidP="00371271">
      <w:pPr>
        <w:ind w:left="720"/>
        <w:rPr>
          <w:rFonts w:ascii="Arial" w:hAnsi="Arial" w:cs="Arial"/>
          <w:sz w:val="22"/>
          <w:szCs w:val="22"/>
        </w:rPr>
      </w:pPr>
    </w:p>
    <w:p w14:paraId="4D8E8E8C" w14:textId="77777777" w:rsidR="00371271" w:rsidRPr="00371271" w:rsidRDefault="00371271" w:rsidP="00371271">
      <w:pPr>
        <w:ind w:left="720"/>
        <w:rPr>
          <w:rFonts w:ascii="Arial" w:hAnsi="Arial" w:cs="Arial"/>
          <w:sz w:val="22"/>
          <w:szCs w:val="22"/>
        </w:rPr>
      </w:pPr>
    </w:p>
    <w:p w14:paraId="70FF600E" w14:textId="77777777" w:rsidR="00371271" w:rsidRDefault="00FC04EE" w:rsidP="00910804">
      <w:pPr>
        <w:pStyle w:val="TOC1"/>
        <w:numPr>
          <w:ilvl w:val="0"/>
          <w:numId w:val="14"/>
        </w:numPr>
      </w:pPr>
      <w:r>
        <w:t>E</w:t>
      </w:r>
      <w:r w:rsidR="00086499">
        <w:t>kipmanın</w:t>
      </w:r>
      <w:r>
        <w:t xml:space="preserve"> Tanımı</w:t>
      </w:r>
    </w:p>
    <w:p w14:paraId="1014F911" w14:textId="77777777" w:rsidR="00FC04EE" w:rsidRDefault="00FC04EE" w:rsidP="00FC04EE"/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827"/>
        <w:gridCol w:w="3402"/>
      </w:tblGrid>
      <w:tr w:rsidR="00FC04EE" w14:paraId="6F70F96F" w14:textId="77777777" w:rsidTr="00CB460C">
        <w:tc>
          <w:tcPr>
            <w:tcW w:w="1827" w:type="dxa"/>
            <w:shd w:val="clear" w:color="auto" w:fill="BFBFBF" w:themeFill="background1" w:themeFillShade="BF"/>
          </w:tcPr>
          <w:p w14:paraId="0FA3BDF2" w14:textId="77777777" w:rsidR="00FC04EE" w:rsidRPr="003D674B" w:rsidRDefault="00FC04EE" w:rsidP="00CB460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3D674B">
              <w:rPr>
                <w:rFonts w:ascii="Arial" w:hAnsi="Arial" w:cs="Arial"/>
                <w:b/>
                <w:sz w:val="22"/>
                <w:szCs w:val="22"/>
              </w:rPr>
              <w:t>Product Name</w:t>
            </w:r>
          </w:p>
        </w:tc>
        <w:tc>
          <w:tcPr>
            <w:tcW w:w="3402" w:type="dxa"/>
          </w:tcPr>
          <w:p w14:paraId="17BAAC4E" w14:textId="77777777" w:rsidR="00FC04EE" w:rsidRDefault="00FC04EE" w:rsidP="00CB460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C04EE" w14:paraId="529F4002" w14:textId="77777777" w:rsidTr="00CB460C">
        <w:tc>
          <w:tcPr>
            <w:tcW w:w="1827" w:type="dxa"/>
            <w:shd w:val="clear" w:color="auto" w:fill="BFBFBF" w:themeFill="background1" w:themeFillShade="BF"/>
          </w:tcPr>
          <w:p w14:paraId="5C1E1401" w14:textId="77777777" w:rsidR="00FC04EE" w:rsidRPr="003D674B" w:rsidRDefault="00FC04EE" w:rsidP="00CB460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3D674B">
              <w:rPr>
                <w:rFonts w:ascii="Arial" w:hAnsi="Arial" w:cs="Arial"/>
                <w:b/>
                <w:sz w:val="22"/>
                <w:szCs w:val="22"/>
              </w:rPr>
              <w:t>Model Name</w:t>
            </w:r>
          </w:p>
        </w:tc>
        <w:tc>
          <w:tcPr>
            <w:tcW w:w="3402" w:type="dxa"/>
          </w:tcPr>
          <w:p w14:paraId="08F24DCC" w14:textId="77777777" w:rsidR="00FC04EE" w:rsidRDefault="00FC04EE" w:rsidP="00CB460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C04EE" w14:paraId="387A9862" w14:textId="77777777" w:rsidTr="00CB460C">
        <w:tc>
          <w:tcPr>
            <w:tcW w:w="1827" w:type="dxa"/>
            <w:shd w:val="clear" w:color="auto" w:fill="BFBFBF" w:themeFill="background1" w:themeFillShade="BF"/>
          </w:tcPr>
          <w:p w14:paraId="42676FB5" w14:textId="77777777" w:rsidR="00FC04EE" w:rsidRPr="003D674B" w:rsidRDefault="00FC04EE" w:rsidP="00CB460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3D674B">
              <w:rPr>
                <w:rFonts w:ascii="Arial" w:hAnsi="Arial" w:cs="Arial"/>
                <w:b/>
                <w:sz w:val="22"/>
                <w:szCs w:val="22"/>
              </w:rPr>
              <w:t>ETSO</w:t>
            </w:r>
          </w:p>
        </w:tc>
        <w:tc>
          <w:tcPr>
            <w:tcW w:w="3402" w:type="dxa"/>
          </w:tcPr>
          <w:p w14:paraId="15354A93" w14:textId="77777777" w:rsidR="00FC04EE" w:rsidRDefault="00FC04EE" w:rsidP="00CB460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C04EE" w14:paraId="4EB247D4" w14:textId="77777777" w:rsidTr="00CB460C">
        <w:tc>
          <w:tcPr>
            <w:tcW w:w="1827" w:type="dxa"/>
            <w:shd w:val="clear" w:color="auto" w:fill="BFBFBF" w:themeFill="background1" w:themeFillShade="BF"/>
          </w:tcPr>
          <w:p w14:paraId="5234BD2B" w14:textId="77777777" w:rsidR="00FC04EE" w:rsidRPr="003D674B" w:rsidRDefault="00FC04EE" w:rsidP="00CB460C">
            <w:pPr>
              <w:rPr>
                <w:rFonts w:ascii="Arial" w:hAnsi="Arial" w:cs="Arial"/>
                <w:b/>
                <w:color w:val="A5A5A5" w:themeColor="accent3"/>
                <w:sz w:val="22"/>
                <w:szCs w:val="22"/>
              </w:rPr>
            </w:pPr>
            <w:r w:rsidRPr="003D674B">
              <w:rPr>
                <w:rFonts w:ascii="Arial" w:hAnsi="Arial" w:cs="Arial"/>
                <w:b/>
                <w:sz w:val="22"/>
                <w:szCs w:val="22"/>
              </w:rPr>
              <w:t>TSO</w:t>
            </w:r>
          </w:p>
        </w:tc>
        <w:tc>
          <w:tcPr>
            <w:tcW w:w="3402" w:type="dxa"/>
          </w:tcPr>
          <w:p w14:paraId="4C4A0518" w14:textId="77777777" w:rsidR="00FC04EE" w:rsidRDefault="00FC04EE" w:rsidP="00CB460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C04EE" w14:paraId="434B20F3" w14:textId="77777777" w:rsidTr="00CB460C">
        <w:tc>
          <w:tcPr>
            <w:tcW w:w="1827" w:type="dxa"/>
            <w:shd w:val="clear" w:color="auto" w:fill="BFBFBF" w:themeFill="background1" w:themeFillShade="BF"/>
          </w:tcPr>
          <w:p w14:paraId="287A6F40" w14:textId="77777777" w:rsidR="00FC04EE" w:rsidRPr="003D674B" w:rsidRDefault="00FC04EE" w:rsidP="00CB460C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3D674B">
              <w:rPr>
                <w:rFonts w:ascii="Arial" w:hAnsi="Arial" w:cs="Arial"/>
                <w:b/>
                <w:sz w:val="22"/>
                <w:szCs w:val="22"/>
              </w:rPr>
              <w:t>Part</w:t>
            </w:r>
            <w:proofErr w:type="spellEnd"/>
            <w:r w:rsidRPr="003D674B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3D674B">
              <w:rPr>
                <w:rFonts w:ascii="Arial" w:hAnsi="Arial" w:cs="Arial"/>
                <w:b/>
                <w:sz w:val="22"/>
                <w:szCs w:val="22"/>
              </w:rPr>
              <w:t>Numbers</w:t>
            </w:r>
            <w:proofErr w:type="spellEnd"/>
          </w:p>
        </w:tc>
        <w:tc>
          <w:tcPr>
            <w:tcW w:w="3402" w:type="dxa"/>
          </w:tcPr>
          <w:p w14:paraId="7C0ABEEA" w14:textId="77777777" w:rsidR="00FC04EE" w:rsidRDefault="00FC04EE" w:rsidP="00CB460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43BF38D" w14:textId="77777777" w:rsidR="00FC04EE" w:rsidRDefault="00FC04EE" w:rsidP="00FC04EE"/>
    <w:p w14:paraId="7AFB49ED" w14:textId="77777777" w:rsidR="00FC04EE" w:rsidRDefault="00FC04EE" w:rsidP="00FC04EE"/>
    <w:p w14:paraId="155003E8" w14:textId="77777777" w:rsidR="00E260A8" w:rsidRDefault="00FC04EE" w:rsidP="00C51C05">
      <w:pPr>
        <w:ind w:left="720"/>
        <w:jc w:val="both"/>
        <w:rPr>
          <w:rFonts w:ascii="Arial" w:hAnsi="Arial" w:cs="Arial"/>
          <w:sz w:val="22"/>
          <w:szCs w:val="22"/>
        </w:rPr>
      </w:pPr>
      <w:r w:rsidRPr="00FC04EE">
        <w:rPr>
          <w:rFonts w:ascii="Arial" w:hAnsi="Arial" w:cs="Arial"/>
          <w:i/>
          <w:sz w:val="22"/>
          <w:szCs w:val="22"/>
        </w:rPr>
        <w:t>Not: Birkaç alt parça onaylı bir parçayı oluşturduğunda ilgili ait parça numaraları listelenmelidir.</w:t>
      </w:r>
      <w:r w:rsidR="00605549">
        <w:rPr>
          <w:rFonts w:ascii="Arial" w:hAnsi="Arial" w:cs="Arial"/>
          <w:i/>
          <w:sz w:val="22"/>
          <w:szCs w:val="22"/>
        </w:rPr>
        <w:t xml:space="preserve"> Örneğin yüklenebilir bir yazılım </w:t>
      </w:r>
      <w:r w:rsidR="005142CB">
        <w:rPr>
          <w:rFonts w:ascii="Arial" w:hAnsi="Arial" w:cs="Arial"/>
          <w:i/>
          <w:sz w:val="22"/>
          <w:szCs w:val="22"/>
        </w:rPr>
        <w:t xml:space="preserve">hedef donanım </w:t>
      </w:r>
      <w:r w:rsidR="00585D86">
        <w:rPr>
          <w:rFonts w:ascii="Arial" w:hAnsi="Arial" w:cs="Arial"/>
          <w:i/>
          <w:sz w:val="22"/>
          <w:szCs w:val="22"/>
        </w:rPr>
        <w:t>tarafından belirlenmediyse</w:t>
      </w:r>
      <w:r w:rsidR="005142CB">
        <w:rPr>
          <w:rFonts w:ascii="Arial" w:hAnsi="Arial" w:cs="Arial"/>
          <w:i/>
          <w:sz w:val="22"/>
          <w:szCs w:val="22"/>
        </w:rPr>
        <w:t xml:space="preserve"> yüklenebilir yazılım parça numaraları/versiyonları listelenmelidir. İzin verilen konfigürasyonları gösteren bir uyum matrisi ya da eşdeğer bilgiler sağlanmalıdır.</w:t>
      </w:r>
      <w:r w:rsidR="009D6188">
        <w:rPr>
          <w:rFonts w:ascii="Arial" w:hAnsi="Arial" w:cs="Arial"/>
          <w:i/>
          <w:sz w:val="22"/>
          <w:szCs w:val="22"/>
        </w:rPr>
        <w:t xml:space="preserve"> Parça numarası açık parantezler içeriyorsa, </w:t>
      </w:r>
      <w:r w:rsidR="00086499">
        <w:rPr>
          <w:rFonts w:ascii="Arial" w:hAnsi="Arial" w:cs="Arial"/>
          <w:i/>
          <w:sz w:val="22"/>
          <w:szCs w:val="22"/>
        </w:rPr>
        <w:t>TPB</w:t>
      </w:r>
      <w:r w:rsidR="009D6188">
        <w:rPr>
          <w:rFonts w:ascii="Arial" w:hAnsi="Arial" w:cs="Arial"/>
          <w:i/>
          <w:sz w:val="22"/>
          <w:szCs w:val="22"/>
        </w:rPr>
        <w:t xml:space="preserve"> ayrıca açık parantezlerin kapsadığı onaylı parça numaralarını da listelemelidir.</w:t>
      </w:r>
    </w:p>
    <w:p w14:paraId="39B2AA08" w14:textId="77777777" w:rsidR="00E260A8" w:rsidRPr="006C5E45" w:rsidRDefault="00E260A8" w:rsidP="00E260A8">
      <w:pPr>
        <w:ind w:left="720"/>
        <w:rPr>
          <w:rFonts w:ascii="Arial" w:eastAsiaTheme="minorEastAsia" w:hAnsi="Arial" w:cs="Arial"/>
          <w:b/>
          <w:sz w:val="22"/>
          <w:szCs w:val="22"/>
        </w:rPr>
      </w:pPr>
    </w:p>
    <w:p w14:paraId="1631CB14" w14:textId="77777777" w:rsidR="006C5E45" w:rsidRPr="00C51C05" w:rsidRDefault="00C51C05" w:rsidP="006C5E45">
      <w:pPr>
        <w:pStyle w:val="ListParagraph"/>
        <w:numPr>
          <w:ilvl w:val="0"/>
          <w:numId w:val="17"/>
        </w:numPr>
      </w:pPr>
      <w:r>
        <w:rPr>
          <w:rFonts w:ascii="Arial" w:eastAsiaTheme="minorEastAsia" w:hAnsi="Arial" w:cs="Arial"/>
          <w:b/>
          <w:sz w:val="22"/>
          <w:szCs w:val="22"/>
        </w:rPr>
        <w:t>TR-TSO ve TR-TSO Olmayan Fonksiyonların Listesi</w:t>
      </w:r>
    </w:p>
    <w:p w14:paraId="0F486D66" w14:textId="77777777" w:rsidR="00AA6938" w:rsidRDefault="00C51C05" w:rsidP="00D31493">
      <w:pPr>
        <w:pStyle w:val="ListParagraph"/>
      </w:pPr>
      <w:r w:rsidRPr="00C51C05">
        <w:rPr>
          <w:rFonts w:ascii="Arial" w:hAnsi="Arial" w:cs="Arial"/>
          <w:sz w:val="22"/>
          <w:szCs w:val="22"/>
        </w:rPr>
        <w:t xml:space="preserve">Elemanın fonksiyonlarının </w:t>
      </w:r>
      <w:r>
        <w:rPr>
          <w:rFonts w:ascii="Arial" w:hAnsi="Arial" w:cs="Arial"/>
          <w:sz w:val="22"/>
          <w:szCs w:val="22"/>
        </w:rPr>
        <w:t>tanımlanması, TR-TSO ve TR-TSO olmayan fonksiyonla</w:t>
      </w:r>
      <w:r w:rsidR="00BE4615">
        <w:rPr>
          <w:rFonts w:ascii="Arial" w:hAnsi="Arial" w:cs="Arial"/>
          <w:sz w:val="22"/>
          <w:szCs w:val="22"/>
        </w:rPr>
        <w:t>r arası net bir ayrım yapılması gerekmektedir.</w:t>
      </w:r>
    </w:p>
    <w:p w14:paraId="68999F32" w14:textId="77777777" w:rsidR="00AE46D5" w:rsidRDefault="00AE46D5"/>
    <w:p w14:paraId="687D2365" w14:textId="77777777" w:rsidR="00AE46D5" w:rsidRDefault="00AE46D5"/>
    <w:p w14:paraId="23C3B88D" w14:textId="77777777" w:rsidR="00457341" w:rsidRPr="00E42C8F" w:rsidRDefault="00A061F7" w:rsidP="00457341">
      <w:pPr>
        <w:pStyle w:val="ListParagraph"/>
        <w:numPr>
          <w:ilvl w:val="0"/>
          <w:numId w:val="17"/>
        </w:numPr>
      </w:pPr>
      <w:r>
        <w:rPr>
          <w:rFonts w:ascii="Arial" w:eastAsiaTheme="minorEastAsia" w:hAnsi="Arial" w:cs="Arial"/>
          <w:b/>
          <w:sz w:val="22"/>
          <w:szCs w:val="22"/>
        </w:rPr>
        <w:t>Sertifikasyon Şartnamesi Referansı</w:t>
      </w:r>
    </w:p>
    <w:p w14:paraId="268BD16A" w14:textId="77777777" w:rsidR="00CB0B56" w:rsidRDefault="00CB0B56" w:rsidP="00E42C8F">
      <w:pPr>
        <w:pStyle w:val="ListParagraph"/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>ETSO standardı, uygulanabilir CS-ETSO versiyonu.</w:t>
      </w:r>
    </w:p>
    <w:p w14:paraId="5CEDA154" w14:textId="77777777" w:rsidR="00CB0B56" w:rsidRDefault="00CB0B56" w:rsidP="00E42C8F">
      <w:pPr>
        <w:pStyle w:val="ListParagraph"/>
        <w:rPr>
          <w:rFonts w:ascii="Arial" w:eastAsiaTheme="minorEastAsia" w:hAnsi="Arial" w:cs="Arial"/>
          <w:sz w:val="22"/>
          <w:szCs w:val="22"/>
        </w:rPr>
      </w:pPr>
    </w:p>
    <w:p w14:paraId="2352FAD8" w14:textId="77777777" w:rsidR="00F47FB6" w:rsidRPr="00E42C8F" w:rsidRDefault="00F47FB6" w:rsidP="00E42C8F">
      <w:pPr>
        <w:pStyle w:val="ListParagraph"/>
      </w:pPr>
    </w:p>
    <w:p w14:paraId="416DF674" w14:textId="77777777" w:rsidR="00F47FB6" w:rsidRPr="00CB0B56" w:rsidRDefault="00CB0B56" w:rsidP="00F47FB6">
      <w:pPr>
        <w:pStyle w:val="ListParagraph"/>
        <w:numPr>
          <w:ilvl w:val="0"/>
          <w:numId w:val="17"/>
        </w:numPr>
      </w:pPr>
      <w:r>
        <w:rPr>
          <w:rFonts w:ascii="Arial" w:eastAsiaTheme="minorEastAsia" w:hAnsi="Arial" w:cs="Arial"/>
          <w:b/>
          <w:sz w:val="22"/>
          <w:szCs w:val="22"/>
        </w:rPr>
        <w:t>Ana Çizim Referansı</w:t>
      </w:r>
    </w:p>
    <w:p w14:paraId="32948CA5" w14:textId="77777777" w:rsidR="00CB0B56" w:rsidRPr="00CB0B56" w:rsidRDefault="00CB0B56" w:rsidP="00CB0B56">
      <w:pPr>
        <w:ind w:left="720"/>
        <w:rPr>
          <w:rFonts w:ascii="Arial" w:hAnsi="Arial" w:cs="Arial"/>
          <w:i/>
          <w:sz w:val="22"/>
          <w:szCs w:val="22"/>
        </w:rPr>
      </w:pPr>
      <w:r w:rsidRPr="00CB0B56">
        <w:rPr>
          <w:rFonts w:ascii="Arial" w:hAnsi="Arial" w:cs="Arial"/>
          <w:i/>
          <w:sz w:val="22"/>
          <w:szCs w:val="22"/>
        </w:rPr>
        <w:t>Not:</w:t>
      </w:r>
      <w:r w:rsidR="0014528A">
        <w:rPr>
          <w:rFonts w:ascii="Arial" w:hAnsi="Arial" w:cs="Arial"/>
          <w:i/>
          <w:sz w:val="22"/>
          <w:szCs w:val="22"/>
        </w:rPr>
        <w:t xml:space="preserve"> Sertifikasyon Programında belirtilmemişse, </w:t>
      </w:r>
      <w:r w:rsidR="00692DB0">
        <w:rPr>
          <w:rFonts w:ascii="Arial" w:hAnsi="Arial" w:cs="Arial"/>
          <w:i/>
          <w:sz w:val="22"/>
          <w:szCs w:val="22"/>
        </w:rPr>
        <w:t>ekipmanın</w:t>
      </w:r>
      <w:r w:rsidR="0014528A">
        <w:rPr>
          <w:rFonts w:ascii="Arial" w:hAnsi="Arial" w:cs="Arial"/>
          <w:i/>
          <w:sz w:val="22"/>
          <w:szCs w:val="22"/>
        </w:rPr>
        <w:t xml:space="preserve"> işaretleme çizim referansı eklenmelidir. </w:t>
      </w:r>
    </w:p>
    <w:p w14:paraId="07E45AE1" w14:textId="77777777" w:rsidR="00CB0B56" w:rsidRDefault="00CB0B56" w:rsidP="00CB0B56"/>
    <w:p w14:paraId="5E7F2169" w14:textId="77777777" w:rsidR="002A006F" w:rsidRDefault="002A006F"/>
    <w:p w14:paraId="4E319169" w14:textId="77777777" w:rsidR="002A006F" w:rsidRDefault="002A006F"/>
    <w:p w14:paraId="5EA441EF" w14:textId="77777777" w:rsidR="005E05A7" w:rsidRPr="0098153F" w:rsidRDefault="00871FB0" w:rsidP="00871FB0">
      <w:pPr>
        <w:pStyle w:val="ListParagraph"/>
        <w:numPr>
          <w:ilvl w:val="0"/>
          <w:numId w:val="17"/>
        </w:numPr>
        <w:jc w:val="both"/>
      </w:pPr>
      <w:r>
        <w:rPr>
          <w:rFonts w:ascii="Arial" w:eastAsiaTheme="minorEastAsia" w:hAnsi="Arial" w:cs="Arial"/>
          <w:b/>
          <w:sz w:val="22"/>
          <w:szCs w:val="22"/>
        </w:rPr>
        <w:t>E</w:t>
      </w:r>
      <w:r w:rsidR="005F22D9">
        <w:rPr>
          <w:rFonts w:ascii="Arial" w:eastAsiaTheme="minorEastAsia" w:hAnsi="Arial" w:cs="Arial"/>
          <w:b/>
          <w:sz w:val="22"/>
          <w:szCs w:val="22"/>
        </w:rPr>
        <w:t>lemanın Doğrudan/</w:t>
      </w:r>
      <w:r>
        <w:rPr>
          <w:rFonts w:ascii="Arial" w:eastAsiaTheme="minorEastAsia" w:hAnsi="Arial" w:cs="Arial"/>
          <w:b/>
          <w:sz w:val="22"/>
          <w:szCs w:val="22"/>
        </w:rPr>
        <w:t>Diğer Dokümanlara Atıfta Bulunarak Derecelendirilmiş Performansı</w:t>
      </w:r>
    </w:p>
    <w:p w14:paraId="5E825107" w14:textId="77777777" w:rsidR="0098153F" w:rsidRDefault="006446C9" w:rsidP="0098153F">
      <w:pPr>
        <w:pStyle w:val="ListParagraph"/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>Ekipman tipi, sınıfı…</w:t>
      </w:r>
    </w:p>
    <w:p w14:paraId="486B6644" w14:textId="77777777" w:rsidR="006446C9" w:rsidRDefault="006446C9" w:rsidP="0098153F">
      <w:pPr>
        <w:pStyle w:val="ListParagraph"/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>Ağırlık ve genel boyutlar</w:t>
      </w:r>
    </w:p>
    <w:p w14:paraId="5B3F07AF" w14:textId="77777777" w:rsidR="006446C9" w:rsidRDefault="006446C9" w:rsidP="0098153F">
      <w:pPr>
        <w:pStyle w:val="ListParagraph"/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>Ölçüm cihazlarının doğruluk limitleri</w:t>
      </w:r>
    </w:p>
    <w:p w14:paraId="1C169B45" w14:textId="77777777" w:rsidR="003C4CFD" w:rsidRDefault="003C4CFD" w:rsidP="0098153F">
      <w:pPr>
        <w:pStyle w:val="ListParagraph"/>
        <w:rPr>
          <w:rFonts w:ascii="Arial" w:eastAsiaTheme="minorEastAsia" w:hAnsi="Arial" w:cs="Arial"/>
          <w:sz w:val="22"/>
          <w:szCs w:val="22"/>
        </w:rPr>
      </w:pPr>
    </w:p>
    <w:p w14:paraId="2A4F5F9D" w14:textId="77777777" w:rsidR="003C4CFD" w:rsidRPr="00B25970" w:rsidRDefault="0096427D" w:rsidP="00F36C0C">
      <w:pPr>
        <w:pStyle w:val="ListParagraph"/>
        <w:numPr>
          <w:ilvl w:val="0"/>
          <w:numId w:val="17"/>
        </w:numPr>
      </w:pPr>
      <w:r>
        <w:rPr>
          <w:rFonts w:ascii="Arial" w:eastAsiaTheme="minorEastAsia" w:hAnsi="Arial" w:cs="Arial"/>
          <w:b/>
          <w:sz w:val="22"/>
          <w:szCs w:val="22"/>
        </w:rPr>
        <w:t>Arıza Durumu Sınıflandırması</w:t>
      </w:r>
    </w:p>
    <w:p w14:paraId="4213D0B1" w14:textId="77777777" w:rsidR="00B25970" w:rsidRPr="00CE143B" w:rsidRDefault="0096427D" w:rsidP="00B25970">
      <w:pPr>
        <w:pStyle w:val="ListParagraph"/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>Tasarım girdisi olarak kullanılan arıza durum sınıflandırması (</w:t>
      </w:r>
      <w:proofErr w:type="spellStart"/>
      <w:r>
        <w:rPr>
          <w:rFonts w:ascii="Arial" w:eastAsiaTheme="minorEastAsia" w:hAnsi="Arial" w:cs="Arial"/>
          <w:sz w:val="22"/>
          <w:szCs w:val="22"/>
        </w:rPr>
        <w:t>Bknz.CS</w:t>
      </w:r>
      <w:proofErr w:type="spellEnd"/>
      <w:r>
        <w:rPr>
          <w:rFonts w:ascii="Arial" w:eastAsiaTheme="minorEastAsia" w:hAnsi="Arial" w:cs="Arial"/>
          <w:sz w:val="22"/>
          <w:szCs w:val="22"/>
        </w:rPr>
        <w:t xml:space="preserve">-ETSO </w:t>
      </w:r>
      <w:proofErr w:type="spellStart"/>
      <w:r>
        <w:rPr>
          <w:rFonts w:ascii="Arial" w:eastAsiaTheme="minorEastAsia" w:hAnsi="Arial" w:cs="Arial"/>
          <w:sz w:val="22"/>
          <w:szCs w:val="22"/>
        </w:rPr>
        <w:t>Subpart</w:t>
      </w:r>
      <w:proofErr w:type="spellEnd"/>
      <w:r>
        <w:rPr>
          <w:rFonts w:ascii="Arial" w:eastAsiaTheme="minorEastAsia" w:hAnsi="Arial" w:cs="Arial"/>
          <w:sz w:val="22"/>
          <w:szCs w:val="22"/>
        </w:rPr>
        <w:t xml:space="preserve"> A)</w:t>
      </w:r>
    </w:p>
    <w:p w14:paraId="0D39FB28" w14:textId="77777777" w:rsidR="003C4CFD" w:rsidRDefault="003C4CFD" w:rsidP="0098153F">
      <w:pPr>
        <w:pStyle w:val="ListParagraph"/>
        <w:rPr>
          <w:rFonts w:ascii="Arial" w:eastAsiaTheme="minorEastAsia" w:hAnsi="Arial" w:cs="Arial"/>
          <w:sz w:val="22"/>
          <w:szCs w:val="22"/>
        </w:rPr>
      </w:pPr>
    </w:p>
    <w:p w14:paraId="0464F3BE" w14:textId="77777777" w:rsidR="001D5551" w:rsidRPr="00B25970" w:rsidRDefault="00A676AA" w:rsidP="001D5551">
      <w:pPr>
        <w:pStyle w:val="ListParagraph"/>
        <w:numPr>
          <w:ilvl w:val="0"/>
          <w:numId w:val="17"/>
        </w:numPr>
      </w:pPr>
      <w:r>
        <w:rPr>
          <w:rFonts w:ascii="Arial" w:eastAsiaTheme="minorEastAsia" w:hAnsi="Arial" w:cs="Arial"/>
          <w:b/>
          <w:sz w:val="22"/>
          <w:szCs w:val="22"/>
        </w:rPr>
        <w:t>Yazılım DAL Seviyesi</w:t>
      </w:r>
    </w:p>
    <w:p w14:paraId="2FE77B11" w14:textId="77777777" w:rsidR="009A3A56" w:rsidRDefault="00A676AA" w:rsidP="009A3A56">
      <w:pPr>
        <w:pStyle w:val="ListParagraph"/>
        <w:jc w:val="both"/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>Yazılım DAL seviyesi belirtilir.</w:t>
      </w:r>
    </w:p>
    <w:p w14:paraId="5E691A1C" w14:textId="77777777" w:rsidR="00D919AB" w:rsidRDefault="00D919AB" w:rsidP="009A3A56">
      <w:pPr>
        <w:pStyle w:val="ListParagraph"/>
        <w:jc w:val="both"/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>Yazılım içeren ve yazılım standardına göre gerekli olan ekipmanlar için aşağıdaki dokümanlara atıfta bulunulur;</w:t>
      </w:r>
    </w:p>
    <w:p w14:paraId="011B8356" w14:textId="77777777" w:rsidR="00D919AB" w:rsidRPr="00D919AB" w:rsidRDefault="00D919AB" w:rsidP="00D919AB">
      <w:pPr>
        <w:pStyle w:val="Default"/>
        <w:widowControl w:val="0"/>
        <w:numPr>
          <w:ilvl w:val="0"/>
          <w:numId w:val="21"/>
        </w:numPr>
        <w:spacing w:after="87"/>
        <w:rPr>
          <w:rFonts w:eastAsiaTheme="minorEastAsia"/>
          <w:color w:val="auto"/>
          <w:sz w:val="22"/>
          <w:szCs w:val="22"/>
          <w:lang w:eastAsia="tr-TR"/>
        </w:rPr>
      </w:pPr>
      <w:r w:rsidRPr="00D919AB">
        <w:rPr>
          <w:rFonts w:eastAsiaTheme="minorEastAsia"/>
          <w:color w:val="auto"/>
          <w:sz w:val="22"/>
          <w:szCs w:val="22"/>
          <w:lang w:eastAsia="tr-TR"/>
        </w:rPr>
        <w:t xml:space="preserve">Plan </w:t>
      </w:r>
      <w:proofErr w:type="spellStart"/>
      <w:r w:rsidRPr="00D919AB">
        <w:rPr>
          <w:rFonts w:eastAsiaTheme="minorEastAsia"/>
          <w:color w:val="auto"/>
          <w:sz w:val="22"/>
          <w:szCs w:val="22"/>
          <w:lang w:eastAsia="tr-TR"/>
        </w:rPr>
        <w:t>for</w:t>
      </w:r>
      <w:proofErr w:type="spellEnd"/>
      <w:r w:rsidRPr="00D919AB">
        <w:rPr>
          <w:rFonts w:eastAsiaTheme="minorEastAsia"/>
          <w:color w:val="auto"/>
          <w:sz w:val="22"/>
          <w:szCs w:val="22"/>
          <w:lang w:eastAsia="tr-TR"/>
        </w:rPr>
        <w:t xml:space="preserve"> Software </w:t>
      </w:r>
      <w:proofErr w:type="spellStart"/>
      <w:r w:rsidRPr="00D919AB">
        <w:rPr>
          <w:rFonts w:eastAsiaTheme="minorEastAsia"/>
          <w:color w:val="auto"/>
          <w:sz w:val="22"/>
          <w:szCs w:val="22"/>
          <w:lang w:eastAsia="tr-TR"/>
        </w:rPr>
        <w:t>Aspects</w:t>
      </w:r>
      <w:proofErr w:type="spellEnd"/>
      <w:r w:rsidRPr="00D919AB">
        <w:rPr>
          <w:rFonts w:eastAsiaTheme="minorEastAsia"/>
          <w:color w:val="auto"/>
          <w:sz w:val="22"/>
          <w:szCs w:val="22"/>
          <w:lang w:eastAsia="tr-TR"/>
        </w:rPr>
        <w:t xml:space="preserve"> of </w:t>
      </w:r>
      <w:proofErr w:type="spellStart"/>
      <w:r w:rsidRPr="00D919AB">
        <w:rPr>
          <w:rFonts w:eastAsiaTheme="minorEastAsia"/>
          <w:color w:val="auto"/>
          <w:sz w:val="22"/>
          <w:szCs w:val="22"/>
          <w:lang w:eastAsia="tr-TR"/>
        </w:rPr>
        <w:t>Certification</w:t>
      </w:r>
      <w:proofErr w:type="spellEnd"/>
    </w:p>
    <w:p w14:paraId="178A2195" w14:textId="77777777" w:rsidR="00D919AB" w:rsidRPr="00D919AB" w:rsidRDefault="00D919AB" w:rsidP="00D919AB">
      <w:pPr>
        <w:pStyle w:val="Default"/>
        <w:widowControl w:val="0"/>
        <w:numPr>
          <w:ilvl w:val="0"/>
          <w:numId w:val="21"/>
        </w:numPr>
        <w:spacing w:after="87"/>
        <w:rPr>
          <w:rFonts w:eastAsiaTheme="minorEastAsia"/>
          <w:color w:val="auto"/>
          <w:sz w:val="22"/>
          <w:szCs w:val="22"/>
          <w:lang w:eastAsia="tr-TR"/>
        </w:rPr>
      </w:pPr>
      <w:r w:rsidRPr="00D919AB">
        <w:rPr>
          <w:rFonts w:eastAsiaTheme="minorEastAsia"/>
          <w:color w:val="auto"/>
          <w:sz w:val="22"/>
          <w:szCs w:val="22"/>
          <w:lang w:eastAsia="tr-TR"/>
        </w:rPr>
        <w:t xml:space="preserve">Software </w:t>
      </w:r>
      <w:proofErr w:type="spellStart"/>
      <w:r w:rsidRPr="00D919AB">
        <w:rPr>
          <w:rFonts w:eastAsiaTheme="minorEastAsia"/>
          <w:color w:val="auto"/>
          <w:sz w:val="22"/>
          <w:szCs w:val="22"/>
          <w:lang w:eastAsia="tr-TR"/>
        </w:rPr>
        <w:t>Configuration</w:t>
      </w:r>
      <w:proofErr w:type="spellEnd"/>
      <w:r w:rsidRPr="00D919AB">
        <w:rPr>
          <w:rFonts w:eastAsiaTheme="minorEastAsia"/>
          <w:color w:val="auto"/>
          <w:sz w:val="22"/>
          <w:szCs w:val="22"/>
          <w:lang w:eastAsia="tr-TR"/>
        </w:rPr>
        <w:t xml:space="preserve"> Index</w:t>
      </w:r>
    </w:p>
    <w:p w14:paraId="29371278" w14:textId="77777777" w:rsidR="00D919AB" w:rsidRPr="00084A8D" w:rsidRDefault="00D919AB" w:rsidP="00F04C84">
      <w:pPr>
        <w:pStyle w:val="Default"/>
        <w:widowControl w:val="0"/>
        <w:numPr>
          <w:ilvl w:val="0"/>
          <w:numId w:val="21"/>
        </w:numPr>
        <w:spacing w:after="87"/>
        <w:jc w:val="both"/>
        <w:rPr>
          <w:rFonts w:eastAsiaTheme="minorEastAsia"/>
          <w:sz w:val="22"/>
          <w:szCs w:val="22"/>
        </w:rPr>
      </w:pPr>
      <w:r w:rsidRPr="00D919AB">
        <w:rPr>
          <w:rFonts w:eastAsiaTheme="minorEastAsia"/>
          <w:color w:val="auto"/>
          <w:sz w:val="22"/>
          <w:szCs w:val="22"/>
          <w:lang w:eastAsia="tr-TR"/>
        </w:rPr>
        <w:t xml:space="preserve">Software </w:t>
      </w:r>
      <w:proofErr w:type="spellStart"/>
      <w:r w:rsidRPr="00D919AB">
        <w:rPr>
          <w:rFonts w:eastAsiaTheme="minorEastAsia"/>
          <w:color w:val="auto"/>
          <w:sz w:val="22"/>
          <w:szCs w:val="22"/>
          <w:lang w:eastAsia="tr-TR"/>
        </w:rPr>
        <w:t>Accomplishment</w:t>
      </w:r>
      <w:proofErr w:type="spellEnd"/>
      <w:r w:rsidRPr="00D919AB">
        <w:rPr>
          <w:rFonts w:eastAsiaTheme="minorEastAsia"/>
          <w:color w:val="auto"/>
          <w:sz w:val="22"/>
          <w:szCs w:val="22"/>
          <w:lang w:eastAsia="tr-TR"/>
        </w:rPr>
        <w:t xml:space="preserve"> </w:t>
      </w:r>
      <w:proofErr w:type="spellStart"/>
      <w:r w:rsidRPr="00D919AB">
        <w:rPr>
          <w:rFonts w:eastAsiaTheme="minorEastAsia"/>
          <w:color w:val="auto"/>
          <w:sz w:val="22"/>
          <w:szCs w:val="22"/>
          <w:lang w:eastAsia="tr-TR"/>
        </w:rPr>
        <w:t>Summary</w:t>
      </w:r>
      <w:proofErr w:type="spellEnd"/>
    </w:p>
    <w:p w14:paraId="40CC538F" w14:textId="77777777" w:rsidR="00084A8D" w:rsidRDefault="00084A8D" w:rsidP="00084A8D">
      <w:pPr>
        <w:pStyle w:val="Default"/>
        <w:widowControl w:val="0"/>
        <w:spacing w:after="87"/>
        <w:jc w:val="both"/>
        <w:rPr>
          <w:rFonts w:eastAsiaTheme="minorEastAsia"/>
          <w:color w:val="auto"/>
          <w:sz w:val="22"/>
          <w:szCs w:val="22"/>
          <w:lang w:eastAsia="tr-TR"/>
        </w:rPr>
      </w:pPr>
    </w:p>
    <w:p w14:paraId="79AE5B7E" w14:textId="77777777" w:rsidR="00084A8D" w:rsidRDefault="00084A8D" w:rsidP="00084A8D">
      <w:pPr>
        <w:pStyle w:val="Default"/>
        <w:widowControl w:val="0"/>
        <w:spacing w:after="87"/>
        <w:jc w:val="both"/>
        <w:rPr>
          <w:rFonts w:eastAsiaTheme="minorEastAsia"/>
          <w:color w:val="auto"/>
          <w:sz w:val="22"/>
          <w:szCs w:val="22"/>
          <w:lang w:eastAsia="tr-TR"/>
        </w:rPr>
      </w:pPr>
    </w:p>
    <w:p w14:paraId="30F8DE52" w14:textId="77777777" w:rsidR="00084A8D" w:rsidRDefault="00084A8D" w:rsidP="00084A8D">
      <w:pPr>
        <w:pStyle w:val="Default"/>
        <w:widowControl w:val="0"/>
        <w:spacing w:after="87"/>
        <w:jc w:val="both"/>
        <w:rPr>
          <w:rFonts w:eastAsiaTheme="minorEastAsia"/>
          <w:color w:val="auto"/>
          <w:sz w:val="22"/>
          <w:szCs w:val="22"/>
          <w:lang w:eastAsia="tr-TR"/>
        </w:rPr>
      </w:pPr>
    </w:p>
    <w:p w14:paraId="5675B8D8" w14:textId="77777777" w:rsidR="00A77D5F" w:rsidRPr="00A77D5F" w:rsidRDefault="00A77D5F" w:rsidP="00C03ADC">
      <w:pPr>
        <w:pStyle w:val="ListParagraph"/>
        <w:numPr>
          <w:ilvl w:val="0"/>
          <w:numId w:val="17"/>
        </w:numPr>
      </w:pPr>
      <w:r>
        <w:rPr>
          <w:rFonts w:ascii="Arial" w:eastAsiaTheme="minorEastAsia" w:hAnsi="Arial" w:cs="Arial"/>
          <w:b/>
          <w:sz w:val="22"/>
          <w:szCs w:val="22"/>
        </w:rPr>
        <w:lastRenderedPageBreak/>
        <w:t xml:space="preserve">Elektronik Donanım DAL Seviyeleri </w:t>
      </w:r>
    </w:p>
    <w:p w14:paraId="7D411420" w14:textId="77777777" w:rsidR="00A77D5F" w:rsidRDefault="00A77D5F" w:rsidP="00A77D5F">
      <w:pPr>
        <w:pStyle w:val="ListParagraph"/>
        <w:rPr>
          <w:rFonts w:ascii="Arial" w:eastAsiaTheme="minorEastAsia" w:hAnsi="Arial" w:cs="Arial"/>
          <w:sz w:val="22"/>
          <w:szCs w:val="22"/>
        </w:rPr>
      </w:pPr>
      <w:r w:rsidRPr="00A77D5F">
        <w:rPr>
          <w:rFonts w:ascii="Arial" w:eastAsiaTheme="minorEastAsia" w:hAnsi="Arial" w:cs="Arial"/>
          <w:sz w:val="22"/>
          <w:szCs w:val="22"/>
        </w:rPr>
        <w:t>Elektronik Donanım</w:t>
      </w:r>
      <w:r>
        <w:rPr>
          <w:rFonts w:ascii="Arial" w:eastAsiaTheme="minorEastAsia" w:hAnsi="Arial" w:cs="Arial"/>
          <w:b/>
          <w:sz w:val="22"/>
          <w:szCs w:val="22"/>
        </w:rPr>
        <w:t xml:space="preserve"> </w:t>
      </w:r>
      <w:r>
        <w:rPr>
          <w:rFonts w:ascii="Arial" w:eastAsiaTheme="minorEastAsia" w:hAnsi="Arial" w:cs="Arial"/>
          <w:sz w:val="22"/>
          <w:szCs w:val="22"/>
        </w:rPr>
        <w:t>DAL seviyesi belirtilir.</w:t>
      </w:r>
    </w:p>
    <w:p w14:paraId="44AE11C7" w14:textId="77777777" w:rsidR="00A77D5F" w:rsidRDefault="00A77D5F" w:rsidP="00A77D5F">
      <w:pPr>
        <w:pStyle w:val="ListParagraph"/>
        <w:jc w:val="both"/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>Donanım içeren ve donanım standardına göre gerekli olan ekipmanlar için aşağıdaki dokümanlara atıfta bulunulur;</w:t>
      </w:r>
    </w:p>
    <w:p w14:paraId="64ECC666" w14:textId="77777777" w:rsidR="00A77D5F" w:rsidRPr="00A77D5F" w:rsidRDefault="00A77D5F" w:rsidP="00A77D5F">
      <w:pPr>
        <w:pStyle w:val="Default"/>
        <w:widowControl w:val="0"/>
        <w:numPr>
          <w:ilvl w:val="0"/>
          <w:numId w:val="23"/>
        </w:numPr>
        <w:spacing w:after="87"/>
        <w:rPr>
          <w:rFonts w:eastAsiaTheme="minorEastAsia"/>
          <w:color w:val="auto"/>
          <w:sz w:val="22"/>
          <w:szCs w:val="22"/>
          <w:lang w:eastAsia="tr-TR"/>
        </w:rPr>
      </w:pPr>
      <w:r w:rsidRPr="00A77D5F">
        <w:rPr>
          <w:rFonts w:eastAsiaTheme="minorEastAsia"/>
          <w:color w:val="auto"/>
          <w:sz w:val="22"/>
          <w:szCs w:val="22"/>
          <w:lang w:eastAsia="tr-TR"/>
        </w:rPr>
        <w:t xml:space="preserve">Plan </w:t>
      </w:r>
      <w:proofErr w:type="spellStart"/>
      <w:r w:rsidRPr="00A77D5F">
        <w:rPr>
          <w:rFonts w:eastAsiaTheme="minorEastAsia"/>
          <w:color w:val="auto"/>
          <w:sz w:val="22"/>
          <w:szCs w:val="22"/>
          <w:lang w:eastAsia="tr-TR"/>
        </w:rPr>
        <w:t>for</w:t>
      </w:r>
      <w:proofErr w:type="spellEnd"/>
      <w:r w:rsidRPr="00A77D5F">
        <w:rPr>
          <w:rFonts w:eastAsiaTheme="minorEastAsia"/>
          <w:color w:val="auto"/>
          <w:sz w:val="22"/>
          <w:szCs w:val="22"/>
          <w:lang w:eastAsia="tr-TR"/>
        </w:rPr>
        <w:t xml:space="preserve"> Hardware </w:t>
      </w:r>
      <w:proofErr w:type="spellStart"/>
      <w:r w:rsidRPr="00A77D5F">
        <w:rPr>
          <w:rFonts w:eastAsiaTheme="minorEastAsia"/>
          <w:color w:val="auto"/>
          <w:sz w:val="22"/>
          <w:szCs w:val="22"/>
          <w:lang w:eastAsia="tr-TR"/>
        </w:rPr>
        <w:t>Aspects</w:t>
      </w:r>
      <w:proofErr w:type="spellEnd"/>
      <w:r w:rsidRPr="00A77D5F">
        <w:rPr>
          <w:rFonts w:eastAsiaTheme="minorEastAsia"/>
          <w:color w:val="auto"/>
          <w:sz w:val="22"/>
          <w:szCs w:val="22"/>
          <w:lang w:eastAsia="tr-TR"/>
        </w:rPr>
        <w:t xml:space="preserve"> of </w:t>
      </w:r>
      <w:proofErr w:type="spellStart"/>
      <w:r w:rsidRPr="00A77D5F">
        <w:rPr>
          <w:rFonts w:eastAsiaTheme="minorEastAsia"/>
          <w:color w:val="auto"/>
          <w:sz w:val="22"/>
          <w:szCs w:val="22"/>
          <w:lang w:eastAsia="tr-TR"/>
        </w:rPr>
        <w:t>Certification</w:t>
      </w:r>
      <w:proofErr w:type="spellEnd"/>
    </w:p>
    <w:p w14:paraId="6A841F5A" w14:textId="77777777" w:rsidR="00A77D5F" w:rsidRPr="00A77D5F" w:rsidRDefault="00A77D5F" w:rsidP="00A77D5F">
      <w:pPr>
        <w:pStyle w:val="Default"/>
        <w:widowControl w:val="0"/>
        <w:numPr>
          <w:ilvl w:val="0"/>
          <w:numId w:val="23"/>
        </w:numPr>
        <w:spacing w:after="87"/>
        <w:rPr>
          <w:rFonts w:eastAsiaTheme="minorEastAsia"/>
          <w:color w:val="auto"/>
          <w:sz w:val="22"/>
          <w:szCs w:val="22"/>
          <w:lang w:eastAsia="tr-TR"/>
        </w:rPr>
      </w:pPr>
      <w:r w:rsidRPr="00A77D5F">
        <w:rPr>
          <w:rFonts w:eastAsiaTheme="minorEastAsia"/>
          <w:color w:val="auto"/>
          <w:sz w:val="22"/>
          <w:szCs w:val="22"/>
          <w:lang w:eastAsia="tr-TR"/>
        </w:rPr>
        <w:t xml:space="preserve">Hardware </w:t>
      </w:r>
      <w:proofErr w:type="spellStart"/>
      <w:r w:rsidRPr="00A77D5F">
        <w:rPr>
          <w:rFonts w:eastAsiaTheme="minorEastAsia"/>
          <w:color w:val="auto"/>
          <w:sz w:val="22"/>
          <w:szCs w:val="22"/>
          <w:lang w:eastAsia="tr-TR"/>
        </w:rPr>
        <w:t>Configuration</w:t>
      </w:r>
      <w:proofErr w:type="spellEnd"/>
      <w:r w:rsidRPr="00A77D5F">
        <w:rPr>
          <w:rFonts w:eastAsiaTheme="minorEastAsia"/>
          <w:color w:val="auto"/>
          <w:sz w:val="22"/>
          <w:szCs w:val="22"/>
          <w:lang w:eastAsia="tr-TR"/>
        </w:rPr>
        <w:t xml:space="preserve"> Index</w:t>
      </w:r>
    </w:p>
    <w:p w14:paraId="69B3B9E7" w14:textId="77777777" w:rsidR="00A77D5F" w:rsidRDefault="00A77D5F" w:rsidP="00A77D5F">
      <w:pPr>
        <w:pStyle w:val="Default"/>
        <w:widowControl w:val="0"/>
        <w:numPr>
          <w:ilvl w:val="0"/>
          <w:numId w:val="23"/>
        </w:numPr>
        <w:spacing w:after="87"/>
        <w:rPr>
          <w:rFonts w:eastAsiaTheme="minorEastAsia"/>
          <w:color w:val="auto"/>
          <w:sz w:val="22"/>
          <w:szCs w:val="22"/>
          <w:lang w:eastAsia="tr-TR"/>
        </w:rPr>
      </w:pPr>
      <w:r w:rsidRPr="00A77D5F">
        <w:rPr>
          <w:rFonts w:eastAsiaTheme="minorEastAsia"/>
          <w:color w:val="auto"/>
          <w:sz w:val="22"/>
          <w:szCs w:val="22"/>
          <w:lang w:eastAsia="tr-TR"/>
        </w:rPr>
        <w:t xml:space="preserve">Hardware </w:t>
      </w:r>
      <w:proofErr w:type="spellStart"/>
      <w:r w:rsidRPr="00A77D5F">
        <w:rPr>
          <w:rFonts w:eastAsiaTheme="minorEastAsia"/>
          <w:color w:val="auto"/>
          <w:sz w:val="22"/>
          <w:szCs w:val="22"/>
          <w:lang w:eastAsia="tr-TR"/>
        </w:rPr>
        <w:t>Accomplishment</w:t>
      </w:r>
      <w:proofErr w:type="spellEnd"/>
      <w:r w:rsidRPr="00A77D5F">
        <w:rPr>
          <w:rFonts w:eastAsiaTheme="minorEastAsia"/>
          <w:color w:val="auto"/>
          <w:sz w:val="22"/>
          <w:szCs w:val="22"/>
          <w:lang w:eastAsia="tr-TR"/>
        </w:rPr>
        <w:t xml:space="preserve"> </w:t>
      </w:r>
      <w:proofErr w:type="spellStart"/>
      <w:r w:rsidRPr="00A77D5F">
        <w:rPr>
          <w:rFonts w:eastAsiaTheme="minorEastAsia"/>
          <w:color w:val="auto"/>
          <w:sz w:val="22"/>
          <w:szCs w:val="22"/>
          <w:lang w:eastAsia="tr-TR"/>
        </w:rPr>
        <w:t>Summary</w:t>
      </w:r>
      <w:proofErr w:type="spellEnd"/>
    </w:p>
    <w:p w14:paraId="2EEFB693" w14:textId="77777777" w:rsidR="00A77D5F" w:rsidRPr="00A77D5F" w:rsidRDefault="00A77D5F" w:rsidP="00A77D5F">
      <w:pPr>
        <w:pStyle w:val="ListParagraph"/>
      </w:pPr>
    </w:p>
    <w:p w14:paraId="3D3BEF35" w14:textId="77777777" w:rsidR="00C03ADC" w:rsidRPr="00A77D5F" w:rsidRDefault="00D37736" w:rsidP="00D37736">
      <w:pPr>
        <w:pStyle w:val="ListParagraph"/>
        <w:numPr>
          <w:ilvl w:val="0"/>
          <w:numId w:val="17"/>
        </w:numPr>
      </w:pPr>
      <w:r w:rsidRPr="00D37736">
        <w:rPr>
          <w:rFonts w:ascii="Arial" w:eastAsiaTheme="minorEastAsia" w:hAnsi="Arial" w:cs="Arial"/>
          <w:b/>
          <w:sz w:val="22"/>
          <w:szCs w:val="22"/>
        </w:rPr>
        <w:t>L</w:t>
      </w:r>
      <w:r w:rsidR="00B518E9" w:rsidRPr="00D37736">
        <w:rPr>
          <w:rFonts w:ascii="Arial" w:eastAsiaTheme="minorEastAsia" w:hAnsi="Arial" w:cs="Arial"/>
          <w:b/>
          <w:sz w:val="22"/>
          <w:szCs w:val="22"/>
        </w:rPr>
        <w:t>imitasyonlar</w:t>
      </w:r>
    </w:p>
    <w:p w14:paraId="3F549ADF" w14:textId="77777777" w:rsidR="00A77D5F" w:rsidRPr="000F67F8" w:rsidRDefault="000F67F8" w:rsidP="000F67F8">
      <w:pPr>
        <w:ind w:left="720"/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>Hava aracında limitasyona sebep olacak ekipman limitasyonları</w:t>
      </w:r>
      <w:r w:rsidRPr="000F67F8">
        <w:rPr>
          <w:rFonts w:ascii="Arial" w:eastAsiaTheme="minorEastAsia" w:hAnsi="Arial" w:cs="Arial"/>
          <w:sz w:val="22"/>
          <w:szCs w:val="22"/>
        </w:rPr>
        <w:t xml:space="preserve"> </w:t>
      </w:r>
      <w:r w:rsidR="005A549C">
        <w:rPr>
          <w:rFonts w:ascii="Arial" w:eastAsiaTheme="minorEastAsia" w:hAnsi="Arial" w:cs="Arial"/>
          <w:sz w:val="22"/>
          <w:szCs w:val="22"/>
        </w:rPr>
        <w:t>belirtilmelidir.</w:t>
      </w:r>
    </w:p>
    <w:p w14:paraId="2BC635F4" w14:textId="77777777" w:rsidR="00A77D5F" w:rsidRDefault="00361D10" w:rsidP="00A77D5F">
      <w:r>
        <w:tab/>
      </w:r>
    </w:p>
    <w:p w14:paraId="6E109C6B" w14:textId="77777777" w:rsidR="00361D10" w:rsidRDefault="00361D10" w:rsidP="00A77D5F">
      <w:pPr>
        <w:rPr>
          <w:rFonts w:ascii="Arial" w:eastAsiaTheme="minorEastAsia" w:hAnsi="Arial" w:cs="Arial"/>
          <w:sz w:val="22"/>
          <w:szCs w:val="22"/>
        </w:rPr>
      </w:pPr>
      <w:r w:rsidRPr="00361D10">
        <w:rPr>
          <w:rFonts w:ascii="Arial" w:eastAsiaTheme="minorEastAsia" w:hAnsi="Arial" w:cs="Arial"/>
          <w:sz w:val="22"/>
          <w:szCs w:val="22"/>
        </w:rPr>
        <w:tab/>
        <w:t>Not 1:</w:t>
      </w:r>
      <w:r>
        <w:rPr>
          <w:rFonts w:ascii="Arial" w:eastAsiaTheme="minorEastAsia" w:hAnsi="Arial" w:cs="Arial"/>
          <w:sz w:val="22"/>
          <w:szCs w:val="22"/>
        </w:rPr>
        <w:t xml:space="preserve"> Herhangi bir limitasyon yoksa bir bölümde bundan </w:t>
      </w:r>
      <w:r w:rsidR="001E01D1">
        <w:rPr>
          <w:rFonts w:ascii="Arial" w:eastAsiaTheme="minorEastAsia" w:hAnsi="Arial" w:cs="Arial"/>
          <w:sz w:val="22"/>
          <w:szCs w:val="22"/>
        </w:rPr>
        <w:t>b</w:t>
      </w:r>
      <w:r>
        <w:rPr>
          <w:rFonts w:ascii="Arial" w:eastAsiaTheme="minorEastAsia" w:hAnsi="Arial" w:cs="Arial"/>
          <w:sz w:val="22"/>
          <w:szCs w:val="22"/>
        </w:rPr>
        <w:t>ahsedilebilir.</w:t>
      </w:r>
    </w:p>
    <w:p w14:paraId="0E4D995A" w14:textId="77777777" w:rsidR="00361D10" w:rsidRPr="00361D10" w:rsidRDefault="00361D10" w:rsidP="00A77D5F">
      <w:pPr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ab/>
        <w:t xml:space="preserve">Not 2: </w:t>
      </w:r>
      <w:r w:rsidR="00AC2BB1">
        <w:rPr>
          <w:rFonts w:ascii="Arial" w:eastAsiaTheme="minorEastAsia" w:hAnsi="Arial" w:cs="Arial"/>
          <w:sz w:val="22"/>
          <w:szCs w:val="22"/>
        </w:rPr>
        <w:t>Yazılım ve donanımda açık kalan problem raporları geçerli kılavuzları izlemelidir.</w:t>
      </w:r>
    </w:p>
    <w:p w14:paraId="5200DB80" w14:textId="77777777" w:rsidR="00A77D5F" w:rsidRPr="00B25970" w:rsidRDefault="00A77D5F" w:rsidP="00A77D5F"/>
    <w:p w14:paraId="05F1941F" w14:textId="77777777" w:rsidR="002314FC" w:rsidRDefault="002314FC" w:rsidP="009A3A56">
      <w:pPr>
        <w:pStyle w:val="ListParagraph"/>
        <w:rPr>
          <w:rFonts w:ascii="Arial" w:eastAsiaTheme="minorEastAsia" w:hAnsi="Arial" w:cs="Arial"/>
          <w:sz w:val="22"/>
          <w:szCs w:val="22"/>
        </w:rPr>
      </w:pPr>
    </w:p>
    <w:p w14:paraId="1FCC1BD7" w14:textId="77777777" w:rsidR="002314FC" w:rsidRPr="002314FC" w:rsidRDefault="00EE6B6B" w:rsidP="002314FC">
      <w:pPr>
        <w:pStyle w:val="ListParagraph"/>
        <w:numPr>
          <w:ilvl w:val="0"/>
          <w:numId w:val="17"/>
        </w:numPr>
      </w:pPr>
      <w:r>
        <w:rPr>
          <w:rFonts w:ascii="Arial" w:eastAsiaTheme="minorEastAsia" w:hAnsi="Arial" w:cs="Arial"/>
          <w:b/>
          <w:sz w:val="22"/>
          <w:szCs w:val="22"/>
        </w:rPr>
        <w:t xml:space="preserve">ETSO </w:t>
      </w:r>
      <w:proofErr w:type="spellStart"/>
      <w:r>
        <w:rPr>
          <w:rFonts w:ascii="Arial" w:eastAsiaTheme="minorEastAsia" w:hAnsi="Arial" w:cs="Arial"/>
          <w:b/>
          <w:sz w:val="22"/>
          <w:szCs w:val="22"/>
        </w:rPr>
        <w:t>Standartından</w:t>
      </w:r>
      <w:proofErr w:type="spellEnd"/>
      <w:r>
        <w:rPr>
          <w:rFonts w:ascii="Arial" w:eastAsiaTheme="minorEastAsia" w:hAnsi="Arial" w:cs="Arial"/>
          <w:b/>
          <w:sz w:val="22"/>
          <w:szCs w:val="22"/>
        </w:rPr>
        <w:t xml:space="preserve"> Sapmalar</w:t>
      </w:r>
    </w:p>
    <w:p w14:paraId="7454D1E2" w14:textId="77777777" w:rsidR="00E71B23" w:rsidRPr="00EB732A" w:rsidRDefault="00E71B23" w:rsidP="002314FC">
      <w:pPr>
        <w:pStyle w:val="ListParagraph"/>
        <w:jc w:val="both"/>
        <w:rPr>
          <w:rFonts w:ascii="Arial" w:hAnsi="Arial" w:cs="Arial"/>
          <w:i/>
          <w:sz w:val="22"/>
          <w:szCs w:val="22"/>
        </w:rPr>
      </w:pPr>
      <w:r w:rsidRPr="00EB732A">
        <w:rPr>
          <w:rFonts w:ascii="Arial" w:hAnsi="Arial" w:cs="Arial"/>
          <w:i/>
          <w:sz w:val="22"/>
          <w:szCs w:val="22"/>
        </w:rPr>
        <w:t>Not 1: Daha önce yayımlanmış olan sapmalar yayın numaralarıyla birlikte verilmelidir.</w:t>
      </w:r>
    </w:p>
    <w:p w14:paraId="7504AF94" w14:textId="77777777" w:rsidR="00E71B23" w:rsidRPr="00EB732A" w:rsidRDefault="00E71B23" w:rsidP="002314FC">
      <w:pPr>
        <w:pStyle w:val="ListParagraph"/>
        <w:jc w:val="both"/>
        <w:rPr>
          <w:rFonts w:ascii="Arial" w:hAnsi="Arial" w:cs="Arial"/>
          <w:i/>
          <w:sz w:val="22"/>
          <w:szCs w:val="22"/>
        </w:rPr>
      </w:pPr>
      <w:r w:rsidRPr="00EB732A">
        <w:rPr>
          <w:rFonts w:ascii="Arial" w:hAnsi="Arial" w:cs="Arial"/>
          <w:i/>
          <w:sz w:val="22"/>
          <w:szCs w:val="22"/>
        </w:rPr>
        <w:t xml:space="preserve">Not 2: ETSO </w:t>
      </w:r>
      <w:proofErr w:type="spellStart"/>
      <w:r w:rsidRPr="00EB732A">
        <w:rPr>
          <w:rFonts w:ascii="Arial" w:hAnsi="Arial" w:cs="Arial"/>
          <w:i/>
          <w:sz w:val="22"/>
          <w:szCs w:val="22"/>
        </w:rPr>
        <w:t>Standartından</w:t>
      </w:r>
      <w:proofErr w:type="spellEnd"/>
      <w:r w:rsidRPr="00EB732A">
        <w:rPr>
          <w:rFonts w:ascii="Arial" w:hAnsi="Arial" w:cs="Arial"/>
          <w:i/>
          <w:sz w:val="22"/>
          <w:szCs w:val="22"/>
        </w:rPr>
        <w:t xml:space="preserve"> bir sapma olmadığında</w:t>
      </w:r>
      <w:r w:rsidR="00207590" w:rsidRPr="00EB732A">
        <w:rPr>
          <w:rFonts w:ascii="Arial" w:hAnsi="Arial" w:cs="Arial"/>
          <w:i/>
          <w:sz w:val="22"/>
          <w:szCs w:val="22"/>
        </w:rPr>
        <w:t xml:space="preserve"> da ayrı bir bölümde bahsed</w:t>
      </w:r>
      <w:r w:rsidRPr="00EB732A">
        <w:rPr>
          <w:rFonts w:ascii="Arial" w:hAnsi="Arial" w:cs="Arial"/>
          <w:i/>
          <w:sz w:val="22"/>
          <w:szCs w:val="22"/>
        </w:rPr>
        <w:t>i</w:t>
      </w:r>
      <w:r w:rsidR="00207590" w:rsidRPr="00EB732A">
        <w:rPr>
          <w:rFonts w:ascii="Arial" w:hAnsi="Arial" w:cs="Arial"/>
          <w:i/>
          <w:sz w:val="22"/>
          <w:szCs w:val="22"/>
        </w:rPr>
        <w:t>lmelidir.</w:t>
      </w:r>
    </w:p>
    <w:p w14:paraId="4FD0B0EF" w14:textId="77777777" w:rsidR="00E71B23" w:rsidRDefault="00E71B23" w:rsidP="002314FC">
      <w:pPr>
        <w:pStyle w:val="ListParagraph"/>
        <w:jc w:val="both"/>
        <w:rPr>
          <w:rFonts w:ascii="Arial" w:eastAsiaTheme="minorEastAsia" w:hAnsi="Arial" w:cs="Arial"/>
          <w:sz w:val="22"/>
          <w:szCs w:val="22"/>
        </w:rPr>
      </w:pPr>
    </w:p>
    <w:p w14:paraId="14209785" w14:textId="77777777" w:rsidR="002314FC" w:rsidRDefault="002314FC" w:rsidP="009A3A56">
      <w:pPr>
        <w:pStyle w:val="ListParagraph"/>
        <w:rPr>
          <w:rFonts w:ascii="Arial" w:eastAsiaTheme="minorEastAsia" w:hAnsi="Arial" w:cs="Arial"/>
          <w:sz w:val="22"/>
          <w:szCs w:val="22"/>
        </w:rPr>
      </w:pPr>
    </w:p>
    <w:p w14:paraId="416182DD" w14:textId="77777777" w:rsidR="00140104" w:rsidRPr="002314FC" w:rsidRDefault="008B7CAA" w:rsidP="00140104">
      <w:pPr>
        <w:pStyle w:val="ListParagraph"/>
        <w:numPr>
          <w:ilvl w:val="0"/>
          <w:numId w:val="17"/>
        </w:numPr>
      </w:pPr>
      <w:r>
        <w:rPr>
          <w:rFonts w:ascii="Arial" w:eastAsiaTheme="minorEastAsia" w:hAnsi="Arial" w:cs="Arial"/>
          <w:b/>
          <w:sz w:val="22"/>
          <w:szCs w:val="22"/>
        </w:rPr>
        <w:t>Çevre Koşullarına Dayanım</w:t>
      </w:r>
    </w:p>
    <w:p w14:paraId="54E61EF1" w14:textId="77777777" w:rsidR="00140104" w:rsidRPr="002314FC" w:rsidRDefault="008B7CAA" w:rsidP="00140104">
      <w:pPr>
        <w:pStyle w:val="ListParagraph"/>
        <w:jc w:val="both"/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>Çevresel Kalifikasyon Formu şeklinde ekipmanın çeşitli çevresel koşullara dayanma kabiliyetine uygunluk düzeyi belirtilir.</w:t>
      </w:r>
    </w:p>
    <w:p w14:paraId="1B3DE868" w14:textId="77777777" w:rsidR="00C03ADC" w:rsidRDefault="00C03ADC" w:rsidP="00B52DBB">
      <w:pPr>
        <w:pStyle w:val="ListParagraph"/>
        <w:rPr>
          <w:rFonts w:ascii="Arial" w:eastAsiaTheme="minorEastAsia" w:hAnsi="Arial" w:cs="Arial"/>
          <w:sz w:val="22"/>
          <w:szCs w:val="22"/>
        </w:rPr>
      </w:pP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2256"/>
        <w:gridCol w:w="1996"/>
        <w:gridCol w:w="2835"/>
        <w:gridCol w:w="2693"/>
      </w:tblGrid>
      <w:tr w:rsidR="004840CB" w14:paraId="7D557E4D" w14:textId="77777777" w:rsidTr="005569F1">
        <w:tc>
          <w:tcPr>
            <w:tcW w:w="2256" w:type="dxa"/>
            <w:shd w:val="clear" w:color="auto" w:fill="BFBFBF" w:themeFill="background1" w:themeFillShade="BF"/>
          </w:tcPr>
          <w:p w14:paraId="3109A3FE" w14:textId="77777777" w:rsidR="004840CB" w:rsidRPr="009E223A" w:rsidRDefault="004840CB" w:rsidP="005569F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ÇEVRESEL GEREKSİNİM</w:t>
            </w:r>
          </w:p>
        </w:tc>
        <w:tc>
          <w:tcPr>
            <w:tcW w:w="1996" w:type="dxa"/>
            <w:shd w:val="clear" w:color="auto" w:fill="BFBFBF" w:themeFill="background1" w:themeFillShade="BF"/>
          </w:tcPr>
          <w:p w14:paraId="59E50251" w14:textId="77777777" w:rsidR="004840CB" w:rsidRPr="009E223A" w:rsidRDefault="004840CB" w:rsidP="005569F1">
            <w:pPr>
              <w:pStyle w:val="Default"/>
              <w:rPr>
                <w:b/>
                <w:color w:val="auto"/>
                <w:sz w:val="22"/>
                <w:szCs w:val="22"/>
                <w:lang w:eastAsia="tr-TR"/>
              </w:rPr>
            </w:pPr>
            <w:r>
              <w:rPr>
                <w:b/>
                <w:color w:val="auto"/>
                <w:sz w:val="22"/>
                <w:szCs w:val="22"/>
                <w:lang w:eastAsia="tr-TR"/>
              </w:rPr>
              <w:t>DO160E / ED14E BÖLÜMÜ</w:t>
            </w:r>
          </w:p>
          <w:p w14:paraId="4196BC5C" w14:textId="77777777" w:rsidR="004840CB" w:rsidRPr="00E260A8" w:rsidRDefault="004840CB" w:rsidP="005569F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14:paraId="4EC4F495" w14:textId="77777777" w:rsidR="004840CB" w:rsidRPr="0002278E" w:rsidRDefault="004840CB" w:rsidP="005569F1">
            <w:pPr>
              <w:pStyle w:val="Default"/>
              <w:rPr>
                <w:b/>
                <w:color w:val="auto"/>
                <w:sz w:val="22"/>
                <w:szCs w:val="22"/>
                <w:lang w:eastAsia="tr-TR"/>
              </w:rPr>
            </w:pPr>
            <w:r w:rsidRPr="0002278E">
              <w:rPr>
                <w:b/>
                <w:color w:val="auto"/>
                <w:sz w:val="22"/>
                <w:szCs w:val="22"/>
                <w:lang w:eastAsia="tr-TR"/>
              </w:rPr>
              <w:t xml:space="preserve">ETSO/TSO KALİFİKASYON TEMELİ </w:t>
            </w:r>
          </w:p>
          <w:p w14:paraId="74E7C5D4" w14:textId="77777777" w:rsidR="004840CB" w:rsidRPr="00B13E4E" w:rsidRDefault="004840CB" w:rsidP="005569F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BFBFBF" w:themeFill="background1" w:themeFillShade="BF"/>
          </w:tcPr>
          <w:p w14:paraId="7A9D3DB7" w14:textId="77777777" w:rsidR="004840CB" w:rsidRDefault="004840CB" w:rsidP="005569F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4840CB" w14:paraId="7874C06B" w14:textId="77777777" w:rsidTr="005569F1">
        <w:tc>
          <w:tcPr>
            <w:tcW w:w="2256" w:type="dxa"/>
          </w:tcPr>
          <w:p w14:paraId="53DB54AB" w14:textId="77777777" w:rsidR="004840CB" w:rsidRPr="009E223A" w:rsidRDefault="004840CB" w:rsidP="005569F1">
            <w:pPr>
              <w:pStyle w:val="Default"/>
              <w:rPr>
                <w:rFonts w:eastAsiaTheme="minorEastAsia"/>
                <w:color w:val="auto"/>
                <w:sz w:val="22"/>
                <w:szCs w:val="22"/>
                <w:lang w:eastAsia="tr-TR"/>
              </w:rPr>
            </w:pPr>
            <w:proofErr w:type="spellStart"/>
            <w:r w:rsidRPr="009E223A">
              <w:rPr>
                <w:rFonts w:eastAsiaTheme="minorEastAsia"/>
                <w:color w:val="auto"/>
                <w:sz w:val="22"/>
                <w:szCs w:val="22"/>
                <w:lang w:eastAsia="tr-TR"/>
              </w:rPr>
              <w:t>Temperature</w:t>
            </w:r>
            <w:proofErr w:type="spellEnd"/>
            <w:r w:rsidRPr="009E223A">
              <w:rPr>
                <w:rFonts w:eastAsiaTheme="minorEastAsia"/>
                <w:color w:val="auto"/>
                <w:sz w:val="22"/>
                <w:szCs w:val="22"/>
                <w:lang w:eastAsia="tr-TR"/>
              </w:rPr>
              <w:t xml:space="preserve"> </w:t>
            </w:r>
            <w:proofErr w:type="spellStart"/>
            <w:r w:rsidRPr="009E223A">
              <w:rPr>
                <w:rFonts w:eastAsiaTheme="minorEastAsia"/>
                <w:color w:val="auto"/>
                <w:sz w:val="22"/>
                <w:szCs w:val="22"/>
                <w:lang w:eastAsia="tr-TR"/>
              </w:rPr>
              <w:t>Tests</w:t>
            </w:r>
            <w:proofErr w:type="spellEnd"/>
            <w:r w:rsidRPr="009E223A">
              <w:rPr>
                <w:rFonts w:eastAsiaTheme="minorEastAsia"/>
                <w:color w:val="auto"/>
                <w:sz w:val="22"/>
                <w:szCs w:val="22"/>
                <w:lang w:eastAsia="tr-TR"/>
              </w:rPr>
              <w:t xml:space="preserve"> </w:t>
            </w:r>
          </w:p>
        </w:tc>
        <w:tc>
          <w:tcPr>
            <w:tcW w:w="1996" w:type="dxa"/>
          </w:tcPr>
          <w:p w14:paraId="204C1856" w14:textId="77777777" w:rsidR="004840CB" w:rsidRPr="009E223A" w:rsidRDefault="004840CB" w:rsidP="005569F1">
            <w:pPr>
              <w:pStyle w:val="Default"/>
              <w:jc w:val="center"/>
              <w:rPr>
                <w:rFonts w:eastAsiaTheme="minorEastAsia"/>
                <w:color w:val="auto"/>
                <w:sz w:val="22"/>
                <w:szCs w:val="22"/>
                <w:lang w:eastAsia="tr-TR"/>
              </w:rPr>
            </w:pPr>
            <w:r w:rsidRPr="009E223A">
              <w:rPr>
                <w:rFonts w:eastAsiaTheme="minorEastAsia"/>
                <w:color w:val="auto"/>
                <w:sz w:val="22"/>
                <w:szCs w:val="22"/>
                <w:lang w:eastAsia="tr-TR"/>
              </w:rPr>
              <w:t>4.5</w:t>
            </w:r>
          </w:p>
        </w:tc>
        <w:tc>
          <w:tcPr>
            <w:tcW w:w="2835" w:type="dxa"/>
          </w:tcPr>
          <w:p w14:paraId="224E6A85" w14:textId="77777777" w:rsidR="004840CB" w:rsidRPr="009E223A" w:rsidRDefault="004840CB" w:rsidP="005569F1">
            <w:pPr>
              <w:pStyle w:val="Default"/>
              <w:jc w:val="center"/>
              <w:rPr>
                <w:rFonts w:eastAsiaTheme="minorEastAsia"/>
                <w:color w:val="auto"/>
                <w:sz w:val="22"/>
                <w:szCs w:val="22"/>
                <w:lang w:eastAsia="tr-TR"/>
              </w:rPr>
            </w:pPr>
            <w:proofErr w:type="spellStart"/>
            <w:r w:rsidRPr="009E223A">
              <w:rPr>
                <w:rFonts w:eastAsiaTheme="minorEastAsia"/>
                <w:color w:val="auto"/>
                <w:sz w:val="22"/>
                <w:szCs w:val="22"/>
                <w:lang w:eastAsia="tr-TR"/>
              </w:rPr>
              <w:t>Cat</w:t>
            </w:r>
            <w:proofErr w:type="spellEnd"/>
            <w:r w:rsidRPr="009E223A">
              <w:rPr>
                <w:rFonts w:eastAsiaTheme="minorEastAsia"/>
                <w:color w:val="auto"/>
                <w:sz w:val="22"/>
                <w:szCs w:val="22"/>
                <w:lang w:eastAsia="tr-TR"/>
              </w:rPr>
              <w:t>. B4</w:t>
            </w:r>
          </w:p>
        </w:tc>
        <w:tc>
          <w:tcPr>
            <w:tcW w:w="2693" w:type="dxa"/>
          </w:tcPr>
          <w:p w14:paraId="35592A89" w14:textId="77777777" w:rsidR="004840CB" w:rsidRPr="009E223A" w:rsidRDefault="004840CB" w:rsidP="005569F1">
            <w:pPr>
              <w:pStyle w:val="Default"/>
              <w:rPr>
                <w:rFonts w:eastAsiaTheme="minorEastAsia"/>
                <w:color w:val="auto"/>
                <w:sz w:val="22"/>
                <w:szCs w:val="22"/>
                <w:lang w:eastAsia="tr-TR"/>
              </w:rPr>
            </w:pPr>
            <w:r w:rsidRPr="009E223A">
              <w:rPr>
                <w:rFonts w:eastAsiaTheme="minorEastAsia"/>
                <w:color w:val="auto"/>
                <w:sz w:val="22"/>
                <w:szCs w:val="22"/>
                <w:lang w:eastAsia="tr-TR"/>
              </w:rPr>
              <w:t xml:space="preserve">Storage: [-55°C , +85°C] </w:t>
            </w:r>
          </w:p>
          <w:p w14:paraId="38C1A8C8" w14:textId="77777777" w:rsidR="004840CB" w:rsidRPr="009E223A" w:rsidRDefault="004840CB" w:rsidP="005569F1">
            <w:pPr>
              <w:pStyle w:val="Default"/>
              <w:rPr>
                <w:rFonts w:eastAsiaTheme="minorEastAsia"/>
                <w:color w:val="auto"/>
                <w:sz w:val="22"/>
                <w:szCs w:val="22"/>
                <w:lang w:eastAsia="tr-TR"/>
              </w:rPr>
            </w:pPr>
            <w:proofErr w:type="spellStart"/>
            <w:r w:rsidRPr="009E223A">
              <w:rPr>
                <w:rFonts w:eastAsiaTheme="minorEastAsia"/>
                <w:color w:val="auto"/>
                <w:sz w:val="22"/>
                <w:szCs w:val="22"/>
                <w:lang w:eastAsia="tr-TR"/>
              </w:rPr>
              <w:t>Operation</w:t>
            </w:r>
            <w:proofErr w:type="spellEnd"/>
            <w:r w:rsidRPr="009E223A">
              <w:rPr>
                <w:rFonts w:eastAsiaTheme="minorEastAsia"/>
                <w:color w:val="auto"/>
                <w:sz w:val="22"/>
                <w:szCs w:val="22"/>
                <w:lang w:eastAsia="tr-TR"/>
              </w:rPr>
              <w:t xml:space="preserve">: [-40°C , +70°C] </w:t>
            </w:r>
          </w:p>
        </w:tc>
      </w:tr>
      <w:tr w:rsidR="004840CB" w14:paraId="0EE72D8C" w14:textId="77777777" w:rsidTr="005569F1">
        <w:tc>
          <w:tcPr>
            <w:tcW w:w="2256" w:type="dxa"/>
          </w:tcPr>
          <w:p w14:paraId="3206B8D1" w14:textId="77777777" w:rsidR="004840CB" w:rsidRPr="001D7568" w:rsidRDefault="004840CB" w:rsidP="005569F1">
            <w:pPr>
              <w:pStyle w:val="Default"/>
              <w:rPr>
                <w:rFonts w:eastAsiaTheme="minorEastAsia"/>
                <w:color w:val="auto"/>
                <w:sz w:val="22"/>
                <w:szCs w:val="22"/>
                <w:lang w:eastAsia="tr-TR"/>
              </w:rPr>
            </w:pPr>
            <w:proofErr w:type="spellStart"/>
            <w:r w:rsidRPr="001D7568">
              <w:rPr>
                <w:rFonts w:eastAsiaTheme="minorEastAsia"/>
                <w:color w:val="auto"/>
                <w:sz w:val="22"/>
                <w:szCs w:val="22"/>
                <w:lang w:eastAsia="tr-TR"/>
              </w:rPr>
              <w:t>Operational</w:t>
            </w:r>
            <w:proofErr w:type="spellEnd"/>
            <w:r w:rsidRPr="001D7568">
              <w:rPr>
                <w:rFonts w:eastAsiaTheme="minorEastAsia"/>
                <w:color w:val="auto"/>
                <w:sz w:val="22"/>
                <w:szCs w:val="22"/>
                <w:lang w:eastAsia="tr-TR"/>
              </w:rPr>
              <w:t xml:space="preserve"> </w:t>
            </w:r>
            <w:proofErr w:type="spellStart"/>
            <w:r w:rsidRPr="001D7568">
              <w:rPr>
                <w:rFonts w:eastAsiaTheme="minorEastAsia"/>
                <w:color w:val="auto"/>
                <w:sz w:val="22"/>
                <w:szCs w:val="22"/>
                <w:lang w:eastAsia="tr-TR"/>
              </w:rPr>
              <w:t>shocks</w:t>
            </w:r>
            <w:proofErr w:type="spellEnd"/>
            <w:r w:rsidRPr="001D7568">
              <w:rPr>
                <w:rFonts w:eastAsiaTheme="minorEastAsia"/>
                <w:color w:val="auto"/>
                <w:sz w:val="22"/>
                <w:szCs w:val="22"/>
                <w:lang w:eastAsia="tr-TR"/>
              </w:rPr>
              <w:t xml:space="preserve"> </w:t>
            </w:r>
          </w:p>
        </w:tc>
        <w:tc>
          <w:tcPr>
            <w:tcW w:w="1996" w:type="dxa"/>
          </w:tcPr>
          <w:p w14:paraId="46ECEBCA" w14:textId="77777777" w:rsidR="004840CB" w:rsidRPr="001D7568" w:rsidRDefault="004840CB" w:rsidP="005569F1">
            <w:pPr>
              <w:pStyle w:val="Default"/>
              <w:jc w:val="center"/>
              <w:rPr>
                <w:rFonts w:eastAsiaTheme="minorEastAsia"/>
                <w:color w:val="auto"/>
                <w:sz w:val="22"/>
                <w:szCs w:val="22"/>
                <w:lang w:eastAsia="tr-TR"/>
              </w:rPr>
            </w:pPr>
            <w:r w:rsidRPr="001D7568">
              <w:rPr>
                <w:rFonts w:eastAsiaTheme="minorEastAsia"/>
                <w:color w:val="auto"/>
                <w:sz w:val="22"/>
                <w:szCs w:val="22"/>
                <w:lang w:eastAsia="tr-TR"/>
              </w:rPr>
              <w:t xml:space="preserve">7.2 </w:t>
            </w:r>
          </w:p>
        </w:tc>
        <w:tc>
          <w:tcPr>
            <w:tcW w:w="2835" w:type="dxa"/>
          </w:tcPr>
          <w:p w14:paraId="0A1E7143" w14:textId="77777777" w:rsidR="004840CB" w:rsidRPr="001D7568" w:rsidRDefault="004840CB" w:rsidP="005569F1">
            <w:pPr>
              <w:pStyle w:val="Default"/>
              <w:jc w:val="center"/>
              <w:rPr>
                <w:rFonts w:eastAsiaTheme="minorEastAsia"/>
                <w:color w:val="auto"/>
                <w:sz w:val="22"/>
                <w:szCs w:val="22"/>
                <w:lang w:eastAsia="tr-TR"/>
              </w:rPr>
            </w:pPr>
            <w:proofErr w:type="spellStart"/>
            <w:r w:rsidRPr="001D7568">
              <w:rPr>
                <w:rFonts w:eastAsiaTheme="minorEastAsia"/>
                <w:color w:val="auto"/>
                <w:sz w:val="22"/>
                <w:szCs w:val="22"/>
                <w:lang w:eastAsia="tr-TR"/>
              </w:rPr>
              <w:t>Cat</w:t>
            </w:r>
            <w:proofErr w:type="spellEnd"/>
            <w:r w:rsidRPr="001D7568">
              <w:rPr>
                <w:rFonts w:eastAsiaTheme="minorEastAsia"/>
                <w:color w:val="auto"/>
                <w:sz w:val="22"/>
                <w:szCs w:val="22"/>
                <w:lang w:eastAsia="tr-TR"/>
              </w:rPr>
              <w:t xml:space="preserve">. B </w:t>
            </w:r>
          </w:p>
        </w:tc>
        <w:tc>
          <w:tcPr>
            <w:tcW w:w="2693" w:type="dxa"/>
          </w:tcPr>
          <w:p w14:paraId="4CEBD8C0" w14:textId="77777777" w:rsidR="004840CB" w:rsidRDefault="004840CB" w:rsidP="005569F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6g/11ms </w:t>
            </w:r>
          </w:p>
        </w:tc>
      </w:tr>
      <w:tr w:rsidR="004840CB" w14:paraId="1B4C4363" w14:textId="77777777" w:rsidTr="005569F1">
        <w:tc>
          <w:tcPr>
            <w:tcW w:w="2256" w:type="dxa"/>
          </w:tcPr>
          <w:p w14:paraId="55CB07A2" w14:textId="77777777" w:rsidR="004840CB" w:rsidRPr="00E260A8" w:rsidRDefault="004840CB" w:rsidP="005569F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…</w:t>
            </w:r>
          </w:p>
        </w:tc>
        <w:tc>
          <w:tcPr>
            <w:tcW w:w="1996" w:type="dxa"/>
          </w:tcPr>
          <w:p w14:paraId="68F0BF65" w14:textId="77777777" w:rsidR="004840CB" w:rsidRDefault="004840CB" w:rsidP="005569F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</w:t>
            </w:r>
          </w:p>
        </w:tc>
        <w:tc>
          <w:tcPr>
            <w:tcW w:w="2835" w:type="dxa"/>
          </w:tcPr>
          <w:p w14:paraId="76EB74F5" w14:textId="77777777" w:rsidR="004840CB" w:rsidRDefault="004840CB" w:rsidP="005569F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</w:t>
            </w:r>
          </w:p>
        </w:tc>
        <w:tc>
          <w:tcPr>
            <w:tcW w:w="2693" w:type="dxa"/>
          </w:tcPr>
          <w:p w14:paraId="41F2D117" w14:textId="77777777" w:rsidR="004840CB" w:rsidRPr="006D26A5" w:rsidRDefault="004840CB" w:rsidP="005569F1">
            <w:pPr>
              <w:pStyle w:val="Default"/>
              <w:rPr>
                <w:color w:val="auto"/>
                <w:sz w:val="22"/>
                <w:szCs w:val="22"/>
                <w:lang w:eastAsia="tr-TR"/>
              </w:rPr>
            </w:pPr>
            <w:r>
              <w:rPr>
                <w:color w:val="auto"/>
                <w:sz w:val="22"/>
                <w:szCs w:val="22"/>
                <w:lang w:eastAsia="tr-TR"/>
              </w:rPr>
              <w:t>…</w:t>
            </w:r>
          </w:p>
        </w:tc>
      </w:tr>
    </w:tbl>
    <w:p w14:paraId="57C1F33F" w14:textId="77777777" w:rsidR="004840CB" w:rsidRDefault="004840CB" w:rsidP="00B52DBB">
      <w:pPr>
        <w:pStyle w:val="ListParagraph"/>
        <w:rPr>
          <w:rFonts w:ascii="Arial" w:eastAsiaTheme="minorEastAsia" w:hAnsi="Arial" w:cs="Arial"/>
          <w:sz w:val="22"/>
          <w:szCs w:val="22"/>
        </w:rPr>
      </w:pPr>
    </w:p>
    <w:p w14:paraId="469DA043" w14:textId="77777777" w:rsidR="00873BB4" w:rsidRPr="002314FC" w:rsidRDefault="00873BB4" w:rsidP="00873BB4">
      <w:pPr>
        <w:pStyle w:val="ListParagraph"/>
        <w:numPr>
          <w:ilvl w:val="0"/>
          <w:numId w:val="17"/>
        </w:numPr>
      </w:pPr>
      <w:r>
        <w:rPr>
          <w:rFonts w:ascii="Arial" w:eastAsiaTheme="minorEastAsia" w:hAnsi="Arial" w:cs="Arial"/>
          <w:b/>
          <w:sz w:val="22"/>
          <w:szCs w:val="22"/>
        </w:rPr>
        <w:t>Radyo Vericileri</w:t>
      </w:r>
    </w:p>
    <w:p w14:paraId="281A0528" w14:textId="77777777" w:rsidR="00873BB4" w:rsidRDefault="00D43226" w:rsidP="00B52DBB">
      <w:pPr>
        <w:pStyle w:val="ListParagraph"/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>Yayın frekans bandı, maksimum verici gücü, emisyon göstergesi vb. standar</w:t>
      </w:r>
      <w:r w:rsidR="005905B0">
        <w:rPr>
          <w:rFonts w:ascii="Arial" w:eastAsiaTheme="minorEastAsia" w:hAnsi="Arial" w:cs="Arial"/>
          <w:sz w:val="22"/>
          <w:szCs w:val="22"/>
        </w:rPr>
        <w:t>t</w:t>
      </w:r>
      <w:r>
        <w:rPr>
          <w:rFonts w:ascii="Arial" w:eastAsiaTheme="minorEastAsia" w:hAnsi="Arial" w:cs="Arial"/>
          <w:sz w:val="22"/>
          <w:szCs w:val="22"/>
        </w:rPr>
        <w:t>lara göre belirtil</w:t>
      </w:r>
      <w:r w:rsidR="006B1525">
        <w:rPr>
          <w:rFonts w:ascii="Arial" w:eastAsiaTheme="minorEastAsia" w:hAnsi="Arial" w:cs="Arial"/>
          <w:sz w:val="22"/>
          <w:szCs w:val="22"/>
        </w:rPr>
        <w:t>mel</w:t>
      </w:r>
      <w:r>
        <w:rPr>
          <w:rFonts w:ascii="Arial" w:eastAsiaTheme="minorEastAsia" w:hAnsi="Arial" w:cs="Arial"/>
          <w:sz w:val="22"/>
          <w:szCs w:val="22"/>
        </w:rPr>
        <w:t>i</w:t>
      </w:r>
      <w:r w:rsidR="006B1525">
        <w:rPr>
          <w:rFonts w:ascii="Arial" w:eastAsiaTheme="minorEastAsia" w:hAnsi="Arial" w:cs="Arial"/>
          <w:sz w:val="22"/>
          <w:szCs w:val="22"/>
        </w:rPr>
        <w:t>di</w:t>
      </w:r>
      <w:r>
        <w:rPr>
          <w:rFonts w:ascii="Arial" w:eastAsiaTheme="minorEastAsia" w:hAnsi="Arial" w:cs="Arial"/>
          <w:sz w:val="22"/>
          <w:szCs w:val="22"/>
        </w:rPr>
        <w:t>r.</w:t>
      </w:r>
    </w:p>
    <w:p w14:paraId="094488B5" w14:textId="77777777" w:rsidR="00366DD5" w:rsidRDefault="00366DD5" w:rsidP="00B52DBB">
      <w:pPr>
        <w:pStyle w:val="ListParagraph"/>
        <w:rPr>
          <w:rFonts w:ascii="Arial" w:eastAsiaTheme="minorEastAsia" w:hAnsi="Arial" w:cs="Arial"/>
          <w:sz w:val="22"/>
          <w:szCs w:val="22"/>
        </w:rPr>
      </w:pPr>
    </w:p>
    <w:p w14:paraId="253D2B92" w14:textId="77777777" w:rsidR="00366DD5" w:rsidRPr="00366DD5" w:rsidRDefault="00366DD5" w:rsidP="00366DD5">
      <w:pPr>
        <w:pStyle w:val="ListParagraph"/>
        <w:numPr>
          <w:ilvl w:val="0"/>
          <w:numId w:val="17"/>
        </w:numPr>
      </w:pPr>
      <w:r>
        <w:rPr>
          <w:rFonts w:ascii="Arial" w:eastAsiaTheme="minorEastAsia" w:hAnsi="Arial" w:cs="Arial"/>
          <w:b/>
          <w:sz w:val="22"/>
          <w:szCs w:val="22"/>
        </w:rPr>
        <w:t>Ekipman İçin Düzenlenmiş Onaylar</w:t>
      </w:r>
    </w:p>
    <w:p w14:paraId="36BD5323" w14:textId="77777777" w:rsidR="00366DD5" w:rsidRDefault="00366DD5" w:rsidP="00366DD5">
      <w:pPr>
        <w:pStyle w:val="ListParagraph"/>
        <w:rPr>
          <w:rFonts w:ascii="Arial" w:eastAsiaTheme="minorEastAsia" w:hAnsi="Arial" w:cs="Arial"/>
          <w:sz w:val="22"/>
          <w:szCs w:val="22"/>
        </w:rPr>
      </w:pPr>
      <w:r w:rsidRPr="00366DD5">
        <w:rPr>
          <w:rFonts w:ascii="Arial" w:eastAsiaTheme="minorEastAsia" w:hAnsi="Arial" w:cs="Arial"/>
          <w:sz w:val="22"/>
          <w:szCs w:val="22"/>
        </w:rPr>
        <w:t>Yabancı TSO yetkilendirmesi, ön onay</w:t>
      </w:r>
      <w:r>
        <w:rPr>
          <w:rFonts w:ascii="Arial" w:eastAsiaTheme="minorEastAsia" w:hAnsi="Arial" w:cs="Arial"/>
          <w:sz w:val="22"/>
          <w:szCs w:val="22"/>
        </w:rPr>
        <w:t>, uçuşa elverişlilik dışında</w:t>
      </w:r>
      <w:r w:rsidR="006C486A">
        <w:rPr>
          <w:rFonts w:ascii="Arial" w:eastAsiaTheme="minorEastAsia" w:hAnsi="Arial" w:cs="Arial"/>
          <w:sz w:val="22"/>
          <w:szCs w:val="22"/>
        </w:rPr>
        <w:t>ki</w:t>
      </w:r>
      <w:r>
        <w:rPr>
          <w:rFonts w:ascii="Arial" w:eastAsiaTheme="minorEastAsia" w:hAnsi="Arial" w:cs="Arial"/>
          <w:sz w:val="22"/>
          <w:szCs w:val="22"/>
        </w:rPr>
        <w:t xml:space="preserve"> </w:t>
      </w:r>
      <w:r w:rsidR="006C486A">
        <w:rPr>
          <w:rFonts w:ascii="Arial" w:eastAsiaTheme="minorEastAsia" w:hAnsi="Arial" w:cs="Arial"/>
          <w:sz w:val="22"/>
          <w:szCs w:val="22"/>
        </w:rPr>
        <w:t xml:space="preserve">diğer </w:t>
      </w:r>
      <w:r>
        <w:rPr>
          <w:rFonts w:ascii="Arial" w:eastAsiaTheme="minorEastAsia" w:hAnsi="Arial" w:cs="Arial"/>
          <w:sz w:val="22"/>
          <w:szCs w:val="22"/>
        </w:rPr>
        <w:t>onaylar belirtilmelidir.</w:t>
      </w:r>
    </w:p>
    <w:p w14:paraId="182B2A0D" w14:textId="77777777" w:rsidR="008C7AB4" w:rsidRPr="00366DD5" w:rsidRDefault="008C7AB4" w:rsidP="00366DD5">
      <w:pPr>
        <w:pStyle w:val="ListParagraph"/>
        <w:rPr>
          <w:rFonts w:ascii="Arial" w:eastAsiaTheme="minorEastAsia" w:hAnsi="Arial" w:cs="Arial"/>
          <w:sz w:val="22"/>
          <w:szCs w:val="22"/>
        </w:rPr>
      </w:pPr>
    </w:p>
    <w:p w14:paraId="4AF90160" w14:textId="77777777" w:rsidR="008C7AB4" w:rsidRPr="00366DD5" w:rsidRDefault="008C7AB4" w:rsidP="008C7AB4">
      <w:pPr>
        <w:pStyle w:val="ListParagraph"/>
        <w:numPr>
          <w:ilvl w:val="0"/>
          <w:numId w:val="17"/>
        </w:numPr>
      </w:pPr>
      <w:r>
        <w:rPr>
          <w:rFonts w:ascii="Arial" w:eastAsiaTheme="minorEastAsia" w:hAnsi="Arial" w:cs="Arial"/>
          <w:b/>
          <w:sz w:val="22"/>
          <w:szCs w:val="22"/>
        </w:rPr>
        <w:t>Sertifikasyon Programından Sapmalar</w:t>
      </w:r>
    </w:p>
    <w:p w14:paraId="4DB692BF" w14:textId="77777777" w:rsidR="003C4CFD" w:rsidRPr="0098153F" w:rsidRDefault="00E050D5" w:rsidP="00395EB9">
      <w:pPr>
        <w:pStyle w:val="ListParagraph"/>
        <w:jc w:val="both"/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>Sertifikasyon programından sapan başlıklar için sertifikasyon programın</w:t>
      </w:r>
      <w:r w:rsidR="00395EB9">
        <w:rPr>
          <w:rFonts w:ascii="Arial" w:eastAsiaTheme="minorEastAsia" w:hAnsi="Arial" w:cs="Arial"/>
          <w:sz w:val="22"/>
          <w:szCs w:val="22"/>
        </w:rPr>
        <w:t>d</w:t>
      </w:r>
      <w:r>
        <w:rPr>
          <w:rFonts w:ascii="Arial" w:eastAsiaTheme="minorEastAsia" w:hAnsi="Arial" w:cs="Arial"/>
          <w:sz w:val="22"/>
          <w:szCs w:val="22"/>
        </w:rPr>
        <w:t>a</w:t>
      </w:r>
      <w:r w:rsidR="00395EB9">
        <w:rPr>
          <w:rFonts w:ascii="Arial" w:eastAsiaTheme="minorEastAsia" w:hAnsi="Arial" w:cs="Arial"/>
          <w:sz w:val="22"/>
          <w:szCs w:val="22"/>
        </w:rPr>
        <w:t>ki ilgili kısma</w:t>
      </w:r>
      <w:r>
        <w:rPr>
          <w:rFonts w:ascii="Arial" w:eastAsiaTheme="minorEastAsia" w:hAnsi="Arial" w:cs="Arial"/>
          <w:sz w:val="22"/>
          <w:szCs w:val="22"/>
        </w:rPr>
        <w:t xml:space="preserve"> atıf yapılmalıdır.</w:t>
      </w:r>
    </w:p>
    <w:p w14:paraId="70287F2D" w14:textId="77777777" w:rsidR="003060BB" w:rsidRPr="00B25970" w:rsidRDefault="003060BB" w:rsidP="00C03ADC">
      <w:pPr>
        <w:pStyle w:val="ListParagraph"/>
      </w:pPr>
    </w:p>
    <w:p w14:paraId="5CA3E0B9" w14:textId="77777777" w:rsidR="00314FE5" w:rsidRPr="00574460" w:rsidRDefault="003C5088" w:rsidP="00314FE5">
      <w:pPr>
        <w:pStyle w:val="ListParagraph"/>
        <w:numPr>
          <w:ilvl w:val="0"/>
          <w:numId w:val="17"/>
        </w:numPr>
      </w:pPr>
      <w:r>
        <w:rPr>
          <w:rFonts w:ascii="Arial" w:eastAsiaTheme="minorEastAsia" w:hAnsi="Arial" w:cs="Arial"/>
          <w:b/>
          <w:sz w:val="22"/>
          <w:szCs w:val="22"/>
        </w:rPr>
        <w:t>E</w:t>
      </w:r>
      <w:r w:rsidR="00314FE5" w:rsidRPr="00314FE5">
        <w:rPr>
          <w:rFonts w:ascii="Arial" w:eastAsiaTheme="minorEastAsia" w:hAnsi="Arial" w:cs="Arial"/>
          <w:b/>
          <w:sz w:val="22"/>
          <w:szCs w:val="22"/>
        </w:rPr>
        <w:t>TSO Uyum Raporlarına Referans</w:t>
      </w:r>
    </w:p>
    <w:p w14:paraId="15F11152" w14:textId="77777777" w:rsidR="00574460" w:rsidRDefault="00574460" w:rsidP="00574460">
      <w:pPr>
        <w:pStyle w:val="ListParagraph"/>
        <w:rPr>
          <w:rFonts w:ascii="Arial" w:eastAsiaTheme="minorEastAsia" w:hAnsi="Arial" w:cs="Arial"/>
          <w:sz w:val="22"/>
          <w:szCs w:val="22"/>
        </w:rPr>
      </w:pPr>
      <w:r w:rsidRPr="00574460">
        <w:rPr>
          <w:rFonts w:ascii="Arial" w:eastAsiaTheme="minorEastAsia" w:hAnsi="Arial" w:cs="Arial"/>
          <w:sz w:val="22"/>
          <w:szCs w:val="22"/>
        </w:rPr>
        <w:t xml:space="preserve">Uyum matrisi, </w:t>
      </w:r>
      <w:r>
        <w:rPr>
          <w:rFonts w:ascii="Arial" w:eastAsiaTheme="minorEastAsia" w:hAnsi="Arial" w:cs="Arial"/>
          <w:sz w:val="22"/>
          <w:szCs w:val="22"/>
        </w:rPr>
        <w:t>test plan/rapor, diğer kalifikasyon raporları</w:t>
      </w:r>
      <w:r w:rsidR="00565887">
        <w:rPr>
          <w:rFonts w:ascii="Arial" w:eastAsiaTheme="minorEastAsia" w:hAnsi="Arial" w:cs="Arial"/>
          <w:sz w:val="22"/>
          <w:szCs w:val="22"/>
        </w:rPr>
        <w:t xml:space="preserve"> belirtilmelidir.</w:t>
      </w:r>
    </w:p>
    <w:p w14:paraId="5C3230C8" w14:textId="77777777" w:rsidR="00574460" w:rsidRPr="00574460" w:rsidRDefault="00574460" w:rsidP="00574460">
      <w:pPr>
        <w:pStyle w:val="ListParagraph"/>
        <w:rPr>
          <w:rFonts w:ascii="Arial" w:eastAsiaTheme="minorEastAsia" w:hAnsi="Arial" w:cs="Arial"/>
          <w:sz w:val="22"/>
          <w:szCs w:val="22"/>
        </w:rPr>
      </w:pPr>
    </w:p>
    <w:p w14:paraId="0C865921" w14:textId="77777777" w:rsidR="00574460" w:rsidRPr="00574460" w:rsidRDefault="00E9523C" w:rsidP="00574460">
      <w:pPr>
        <w:pStyle w:val="ListParagraph"/>
        <w:numPr>
          <w:ilvl w:val="0"/>
          <w:numId w:val="17"/>
        </w:numPr>
      </w:pPr>
      <w:r>
        <w:rPr>
          <w:rFonts w:ascii="Arial" w:eastAsiaTheme="minorEastAsia" w:hAnsi="Arial" w:cs="Arial"/>
          <w:b/>
          <w:sz w:val="22"/>
          <w:szCs w:val="22"/>
        </w:rPr>
        <w:t>Emniyet D</w:t>
      </w:r>
      <w:r w:rsidR="004B49AC">
        <w:rPr>
          <w:rFonts w:ascii="Arial" w:eastAsiaTheme="minorEastAsia" w:hAnsi="Arial" w:cs="Arial"/>
          <w:b/>
          <w:sz w:val="22"/>
          <w:szCs w:val="22"/>
        </w:rPr>
        <w:t>oküman</w:t>
      </w:r>
      <w:r>
        <w:rPr>
          <w:rFonts w:ascii="Arial" w:eastAsiaTheme="minorEastAsia" w:hAnsi="Arial" w:cs="Arial"/>
          <w:b/>
          <w:sz w:val="22"/>
          <w:szCs w:val="22"/>
        </w:rPr>
        <w:t>larına</w:t>
      </w:r>
      <w:r w:rsidR="00574460" w:rsidRPr="00314FE5">
        <w:rPr>
          <w:rFonts w:ascii="Arial" w:eastAsiaTheme="minorEastAsia" w:hAnsi="Arial" w:cs="Arial"/>
          <w:b/>
          <w:sz w:val="22"/>
          <w:szCs w:val="22"/>
        </w:rPr>
        <w:t xml:space="preserve"> Referans</w:t>
      </w:r>
    </w:p>
    <w:p w14:paraId="1915ECC1" w14:textId="77777777" w:rsidR="002A006F" w:rsidRDefault="004B49AC" w:rsidP="004B49AC">
      <w:pPr>
        <w:ind w:firstLine="720"/>
        <w:rPr>
          <w:rFonts w:ascii="Arial" w:eastAsiaTheme="minorEastAsia" w:hAnsi="Arial" w:cs="Arial"/>
          <w:sz w:val="22"/>
          <w:szCs w:val="22"/>
        </w:rPr>
      </w:pPr>
      <w:proofErr w:type="spellStart"/>
      <w:r w:rsidRPr="004B49AC">
        <w:rPr>
          <w:rFonts w:ascii="Arial" w:eastAsiaTheme="minorEastAsia" w:hAnsi="Arial" w:cs="Arial"/>
          <w:sz w:val="22"/>
          <w:szCs w:val="22"/>
        </w:rPr>
        <w:t>Failure</w:t>
      </w:r>
      <w:proofErr w:type="spellEnd"/>
      <w:r w:rsidRPr="004B49AC">
        <w:rPr>
          <w:rFonts w:ascii="Arial" w:eastAsiaTheme="minorEastAsia" w:hAnsi="Arial" w:cs="Arial"/>
          <w:sz w:val="22"/>
          <w:szCs w:val="22"/>
        </w:rPr>
        <w:t xml:space="preserve"> </w:t>
      </w:r>
      <w:proofErr w:type="spellStart"/>
      <w:r w:rsidRPr="004B49AC">
        <w:rPr>
          <w:rFonts w:ascii="Arial" w:eastAsiaTheme="minorEastAsia" w:hAnsi="Arial" w:cs="Arial"/>
          <w:sz w:val="22"/>
          <w:szCs w:val="22"/>
        </w:rPr>
        <w:t>Mode</w:t>
      </w:r>
      <w:proofErr w:type="spellEnd"/>
      <w:r w:rsidRPr="004B49AC">
        <w:rPr>
          <w:rFonts w:ascii="Arial" w:eastAsiaTheme="minorEastAsia" w:hAnsi="Arial" w:cs="Arial"/>
          <w:sz w:val="22"/>
          <w:szCs w:val="22"/>
        </w:rPr>
        <w:t xml:space="preserve"> </w:t>
      </w:r>
      <w:proofErr w:type="spellStart"/>
      <w:r w:rsidRPr="004B49AC">
        <w:rPr>
          <w:rFonts w:ascii="Arial" w:eastAsiaTheme="minorEastAsia" w:hAnsi="Arial" w:cs="Arial"/>
          <w:sz w:val="22"/>
          <w:szCs w:val="22"/>
        </w:rPr>
        <w:t>Effect</w:t>
      </w:r>
      <w:proofErr w:type="spellEnd"/>
      <w:r w:rsidRPr="004B49AC">
        <w:rPr>
          <w:rFonts w:ascii="Arial" w:eastAsiaTheme="minorEastAsia" w:hAnsi="Arial" w:cs="Arial"/>
          <w:sz w:val="22"/>
          <w:szCs w:val="22"/>
        </w:rPr>
        <w:t xml:space="preserve"> Analysis, SEU </w:t>
      </w:r>
      <w:proofErr w:type="spellStart"/>
      <w:r w:rsidRPr="004B49AC">
        <w:rPr>
          <w:rFonts w:ascii="Arial" w:eastAsiaTheme="minorEastAsia" w:hAnsi="Arial" w:cs="Arial"/>
          <w:sz w:val="22"/>
          <w:szCs w:val="22"/>
        </w:rPr>
        <w:t>analysis</w:t>
      </w:r>
      <w:proofErr w:type="spellEnd"/>
      <w:r w:rsidRPr="004B49AC">
        <w:rPr>
          <w:rFonts w:ascii="Arial" w:eastAsiaTheme="minorEastAsia" w:hAnsi="Arial" w:cs="Arial"/>
          <w:sz w:val="22"/>
          <w:szCs w:val="22"/>
        </w:rPr>
        <w:t>, SSA</w:t>
      </w:r>
      <w:r w:rsidR="00575FCA">
        <w:rPr>
          <w:rFonts w:ascii="Arial" w:eastAsiaTheme="minorEastAsia" w:hAnsi="Arial" w:cs="Arial"/>
          <w:sz w:val="22"/>
          <w:szCs w:val="22"/>
        </w:rPr>
        <w:t xml:space="preserve"> gibi ekipmana ait dokümanlar belirtilmelidir.</w:t>
      </w:r>
    </w:p>
    <w:p w14:paraId="79287091" w14:textId="77777777" w:rsidR="006F5BEF" w:rsidRDefault="006F5BEF" w:rsidP="004B49AC">
      <w:pPr>
        <w:ind w:firstLine="720"/>
        <w:rPr>
          <w:rFonts w:ascii="Arial" w:eastAsiaTheme="minorEastAsia" w:hAnsi="Arial" w:cs="Arial"/>
          <w:sz w:val="22"/>
          <w:szCs w:val="22"/>
        </w:rPr>
      </w:pPr>
    </w:p>
    <w:p w14:paraId="1F735D52" w14:textId="77777777" w:rsidR="006F5BEF" w:rsidRPr="006F5BEF" w:rsidRDefault="006F5BEF" w:rsidP="006F5BEF">
      <w:pPr>
        <w:pStyle w:val="ListParagraph"/>
        <w:numPr>
          <w:ilvl w:val="0"/>
          <w:numId w:val="17"/>
        </w:numPr>
      </w:pPr>
      <w:r>
        <w:rPr>
          <w:rFonts w:ascii="Arial" w:eastAsiaTheme="minorEastAsia" w:hAnsi="Arial" w:cs="Arial"/>
          <w:b/>
          <w:sz w:val="22"/>
          <w:szCs w:val="22"/>
        </w:rPr>
        <w:t>Servis,</w:t>
      </w:r>
      <w:r w:rsidRPr="006F5BEF">
        <w:rPr>
          <w:rFonts w:ascii="Arial" w:eastAsiaTheme="minorEastAsia" w:hAnsi="Arial" w:cs="Arial"/>
          <w:b/>
          <w:sz w:val="22"/>
          <w:szCs w:val="22"/>
        </w:rPr>
        <w:t xml:space="preserve"> Kurulum, Bakım ve Operasyon Manuellerine Referans</w:t>
      </w:r>
    </w:p>
    <w:p w14:paraId="27CFC2F8" w14:textId="77777777" w:rsidR="006F5BEF" w:rsidRPr="006F5BEF" w:rsidRDefault="006F5BEF" w:rsidP="006F5BEF">
      <w:pPr>
        <w:pStyle w:val="ListParagraph"/>
        <w:rPr>
          <w:rFonts w:ascii="Arial" w:eastAsiaTheme="minorEastAsia" w:hAnsi="Arial" w:cs="Arial"/>
          <w:sz w:val="22"/>
          <w:szCs w:val="22"/>
        </w:rPr>
      </w:pPr>
      <w:r w:rsidRPr="006F5BEF">
        <w:rPr>
          <w:rFonts w:ascii="Arial" w:eastAsiaTheme="minorEastAsia" w:hAnsi="Arial" w:cs="Arial"/>
          <w:sz w:val="22"/>
          <w:szCs w:val="22"/>
        </w:rPr>
        <w:t>CMM, AMM, IM, OM gibi dokümanların referansları verilmelidir.</w:t>
      </w:r>
    </w:p>
    <w:p w14:paraId="68777610" w14:textId="77777777" w:rsidR="006F5BEF" w:rsidRPr="004B49AC" w:rsidRDefault="006F5BEF" w:rsidP="004B49AC">
      <w:pPr>
        <w:ind w:firstLine="720"/>
        <w:rPr>
          <w:rFonts w:ascii="Arial" w:eastAsiaTheme="minorEastAsia" w:hAnsi="Arial" w:cs="Arial"/>
          <w:sz w:val="22"/>
          <w:szCs w:val="22"/>
        </w:rPr>
      </w:pPr>
    </w:p>
    <w:p w14:paraId="49F93913" w14:textId="77777777" w:rsidR="00D45254" w:rsidRDefault="00D45254" w:rsidP="00A07997">
      <w:pPr>
        <w:pStyle w:val="TOC1"/>
        <w:numPr>
          <w:ilvl w:val="0"/>
          <w:numId w:val="0"/>
        </w:numPr>
        <w:ind w:left="720"/>
      </w:pPr>
    </w:p>
    <w:p w14:paraId="790F7201" w14:textId="77777777" w:rsidR="00A07997" w:rsidRPr="00383AB1" w:rsidRDefault="004760CD" w:rsidP="00A07997">
      <w:pPr>
        <w:pStyle w:val="ListParagraph"/>
        <w:numPr>
          <w:ilvl w:val="0"/>
          <w:numId w:val="17"/>
        </w:numPr>
      </w:pPr>
      <w:r>
        <w:rPr>
          <w:rFonts w:ascii="Arial" w:eastAsiaTheme="minorEastAsia" w:hAnsi="Arial" w:cs="Arial"/>
          <w:b/>
          <w:sz w:val="22"/>
          <w:szCs w:val="22"/>
        </w:rPr>
        <w:lastRenderedPageBreak/>
        <w:t>Tasarım ve Performans Uyum Beyanı</w:t>
      </w:r>
    </w:p>
    <w:p w14:paraId="609583FA" w14:textId="77777777" w:rsidR="00383AB1" w:rsidRPr="00383AB1" w:rsidRDefault="0059249C" w:rsidP="00383AB1">
      <w:pPr>
        <w:pStyle w:val="ListParagrap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Aşağıda verilen beyanları kapsamalıdır</w:t>
      </w:r>
      <w:r w:rsidR="00383AB1" w:rsidRPr="00383AB1">
        <w:rPr>
          <w:rFonts w:ascii="Arial" w:hAnsi="Arial" w:cs="Arial"/>
          <w:sz w:val="22"/>
          <w:szCs w:val="22"/>
        </w:rPr>
        <w:t>;</w:t>
      </w:r>
    </w:p>
    <w:p w14:paraId="62F4F226" w14:textId="77777777" w:rsidR="00A07997" w:rsidRDefault="00A07997" w:rsidP="00A07997"/>
    <w:p w14:paraId="69FA7DF5" w14:textId="77777777" w:rsidR="00A07997" w:rsidRDefault="004760CD" w:rsidP="00F23F96">
      <w:pPr>
        <w:pStyle w:val="ListParagraph"/>
        <w:numPr>
          <w:ilvl w:val="0"/>
          <w:numId w:val="25"/>
        </w:numPr>
        <w:rPr>
          <w:rFonts w:ascii="Arial" w:hAnsi="Arial" w:cs="Arial"/>
          <w:sz w:val="22"/>
          <w:szCs w:val="22"/>
        </w:rPr>
      </w:pPr>
      <w:r w:rsidRPr="004760CD">
        <w:rPr>
          <w:rFonts w:ascii="Arial" w:hAnsi="Arial" w:cs="Arial"/>
          <w:sz w:val="22"/>
          <w:szCs w:val="22"/>
        </w:rPr>
        <w:t xml:space="preserve">Bu dokümanda tanımlanan </w:t>
      </w:r>
      <w:r w:rsidR="00F23F96">
        <w:rPr>
          <w:rFonts w:ascii="Arial" w:hAnsi="Arial" w:cs="Arial"/>
          <w:sz w:val="22"/>
          <w:szCs w:val="22"/>
        </w:rPr>
        <w:t>eleman</w:t>
      </w:r>
      <w:r>
        <w:rPr>
          <w:rFonts w:ascii="Arial" w:hAnsi="Arial" w:cs="Arial"/>
          <w:sz w:val="22"/>
          <w:szCs w:val="22"/>
        </w:rPr>
        <w:t>(</w:t>
      </w:r>
      <w:proofErr w:type="spellStart"/>
      <w:r>
        <w:rPr>
          <w:rFonts w:ascii="Arial" w:hAnsi="Arial" w:cs="Arial"/>
          <w:sz w:val="22"/>
          <w:szCs w:val="22"/>
        </w:rPr>
        <w:t>lar</w:t>
      </w:r>
      <w:proofErr w:type="spellEnd"/>
      <w:r>
        <w:rPr>
          <w:rFonts w:ascii="Arial" w:hAnsi="Arial" w:cs="Arial"/>
          <w:sz w:val="22"/>
          <w:szCs w:val="22"/>
        </w:rPr>
        <w:t>) SHT-21, Altbölüm O</w:t>
      </w:r>
      <w:r w:rsidR="00F23F9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maddesi ile uyumlu olacak şekilde tasarlanmıştır.</w:t>
      </w:r>
      <w:r w:rsidR="00F23F96">
        <w:rPr>
          <w:rFonts w:ascii="Arial" w:hAnsi="Arial" w:cs="Arial"/>
          <w:sz w:val="22"/>
          <w:szCs w:val="22"/>
        </w:rPr>
        <w:t>(21.A.605(a)(2))</w:t>
      </w:r>
    </w:p>
    <w:p w14:paraId="49BF1E42" w14:textId="77777777" w:rsidR="004760CD" w:rsidRDefault="003F5927" w:rsidP="003F5927">
      <w:pPr>
        <w:pStyle w:val="ListParagraph"/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Sertifikasyon Programı çerçevesinde </w:t>
      </w:r>
      <w:r w:rsidR="004760CD">
        <w:rPr>
          <w:rFonts w:ascii="Arial" w:hAnsi="Arial" w:cs="Arial"/>
          <w:sz w:val="22"/>
          <w:szCs w:val="22"/>
        </w:rPr>
        <w:t>e</w:t>
      </w:r>
      <w:r w:rsidR="00F23F96">
        <w:rPr>
          <w:rFonts w:ascii="Arial" w:hAnsi="Arial" w:cs="Arial"/>
          <w:sz w:val="22"/>
          <w:szCs w:val="22"/>
        </w:rPr>
        <w:t>leman(</w:t>
      </w:r>
      <w:proofErr w:type="spellStart"/>
      <w:r w:rsidR="00F23F96">
        <w:rPr>
          <w:rFonts w:ascii="Arial" w:hAnsi="Arial" w:cs="Arial"/>
          <w:sz w:val="22"/>
          <w:szCs w:val="22"/>
        </w:rPr>
        <w:t>lar</w:t>
      </w:r>
      <w:proofErr w:type="spellEnd"/>
      <w:r w:rsidR="00F23F96">
        <w:rPr>
          <w:rFonts w:ascii="Arial" w:hAnsi="Arial" w:cs="Arial"/>
          <w:sz w:val="22"/>
          <w:szCs w:val="22"/>
        </w:rPr>
        <w:t xml:space="preserve">) </w:t>
      </w:r>
      <w:r>
        <w:rPr>
          <w:rFonts w:ascii="Arial" w:hAnsi="Arial" w:cs="Arial"/>
          <w:sz w:val="22"/>
          <w:szCs w:val="22"/>
        </w:rPr>
        <w:t xml:space="preserve">referans uygulanabilir ETSO </w:t>
      </w:r>
      <w:proofErr w:type="spellStart"/>
      <w:r>
        <w:rPr>
          <w:rFonts w:ascii="Arial" w:hAnsi="Arial" w:cs="Arial"/>
          <w:sz w:val="22"/>
          <w:szCs w:val="22"/>
        </w:rPr>
        <w:t>Standartı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="004760CD">
        <w:rPr>
          <w:rFonts w:ascii="Arial" w:hAnsi="Arial" w:cs="Arial"/>
          <w:sz w:val="22"/>
          <w:szCs w:val="22"/>
        </w:rPr>
        <w:t>ile uyumlu</w:t>
      </w:r>
      <w:r w:rsidR="00187304">
        <w:rPr>
          <w:rFonts w:ascii="Arial" w:hAnsi="Arial" w:cs="Arial"/>
          <w:sz w:val="22"/>
          <w:szCs w:val="22"/>
        </w:rPr>
        <w:t>dur.</w:t>
      </w:r>
      <w:r w:rsidR="00F23F96" w:rsidRPr="00F23F96">
        <w:rPr>
          <w:rFonts w:ascii="Arial" w:hAnsi="Arial" w:cs="Arial"/>
          <w:sz w:val="22"/>
          <w:szCs w:val="22"/>
        </w:rPr>
        <w:t xml:space="preserve"> </w:t>
      </w:r>
      <w:r w:rsidR="00F23F96">
        <w:rPr>
          <w:rFonts w:ascii="Arial" w:hAnsi="Arial" w:cs="Arial"/>
          <w:sz w:val="22"/>
          <w:szCs w:val="22"/>
        </w:rPr>
        <w:t>(21.A.605(a)(3))</w:t>
      </w:r>
    </w:p>
    <w:p w14:paraId="43F8A64A" w14:textId="77777777" w:rsidR="00662F7B" w:rsidRDefault="00662F7B" w:rsidP="00662F7B">
      <w:pPr>
        <w:pStyle w:val="ListParagraph"/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Bölüm 10’da belirtildiği üzere </w:t>
      </w:r>
      <w:proofErr w:type="spellStart"/>
      <w:r>
        <w:rPr>
          <w:rFonts w:ascii="Arial" w:hAnsi="Arial" w:cs="Arial"/>
          <w:sz w:val="22"/>
          <w:szCs w:val="22"/>
        </w:rPr>
        <w:t>limitasyonlu</w:t>
      </w:r>
      <w:proofErr w:type="spellEnd"/>
      <w:r>
        <w:rPr>
          <w:rFonts w:ascii="Arial" w:hAnsi="Arial" w:cs="Arial"/>
          <w:sz w:val="22"/>
          <w:szCs w:val="22"/>
        </w:rPr>
        <w:t xml:space="preserve"> / </w:t>
      </w:r>
      <w:proofErr w:type="spellStart"/>
      <w:r>
        <w:rPr>
          <w:rFonts w:ascii="Arial" w:hAnsi="Arial" w:cs="Arial"/>
          <w:sz w:val="22"/>
          <w:szCs w:val="22"/>
        </w:rPr>
        <w:t>limitasyonsuz</w:t>
      </w:r>
      <w:proofErr w:type="spellEnd"/>
      <w:r w:rsidR="00383AB1">
        <w:rPr>
          <w:rFonts w:ascii="Arial" w:hAnsi="Arial" w:cs="Arial"/>
          <w:sz w:val="22"/>
          <w:szCs w:val="22"/>
        </w:rPr>
        <w:t xml:space="preserve"> durum</w:t>
      </w:r>
      <w:r w:rsidR="00335B43">
        <w:rPr>
          <w:rFonts w:ascii="Arial" w:hAnsi="Arial" w:cs="Arial"/>
          <w:sz w:val="22"/>
          <w:szCs w:val="22"/>
        </w:rPr>
        <w:t>u</w:t>
      </w:r>
      <w:r>
        <w:rPr>
          <w:rFonts w:ascii="Arial" w:hAnsi="Arial" w:cs="Arial"/>
          <w:sz w:val="22"/>
          <w:szCs w:val="22"/>
        </w:rPr>
        <w:t>,</w:t>
      </w:r>
    </w:p>
    <w:p w14:paraId="35103655" w14:textId="77777777" w:rsidR="00662F7B" w:rsidRDefault="005404A5" w:rsidP="00662F7B">
      <w:pPr>
        <w:pStyle w:val="ListParagraph"/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Bölüm 11’de belirtildiği üzere sapma</w:t>
      </w:r>
      <w:r w:rsidR="00383AB1">
        <w:rPr>
          <w:rFonts w:ascii="Arial" w:hAnsi="Arial" w:cs="Arial"/>
          <w:sz w:val="22"/>
          <w:szCs w:val="22"/>
        </w:rPr>
        <w:t>lı</w:t>
      </w:r>
      <w:r>
        <w:rPr>
          <w:rFonts w:ascii="Arial" w:hAnsi="Arial" w:cs="Arial"/>
          <w:sz w:val="22"/>
          <w:szCs w:val="22"/>
        </w:rPr>
        <w:t xml:space="preserve"> / sapmasız</w:t>
      </w:r>
      <w:r w:rsidR="00383AB1">
        <w:rPr>
          <w:rFonts w:ascii="Arial" w:hAnsi="Arial" w:cs="Arial"/>
          <w:sz w:val="22"/>
          <w:szCs w:val="22"/>
        </w:rPr>
        <w:t xml:space="preserve"> durum</w:t>
      </w:r>
      <w:r w:rsidR="00335B43">
        <w:rPr>
          <w:rFonts w:ascii="Arial" w:hAnsi="Arial" w:cs="Arial"/>
          <w:sz w:val="22"/>
          <w:szCs w:val="22"/>
        </w:rPr>
        <w:t>u</w:t>
      </w:r>
      <w:r>
        <w:rPr>
          <w:rFonts w:ascii="Arial" w:hAnsi="Arial" w:cs="Arial"/>
          <w:sz w:val="22"/>
          <w:szCs w:val="22"/>
        </w:rPr>
        <w:t>,</w:t>
      </w:r>
    </w:p>
    <w:p w14:paraId="4A011F5D" w14:textId="77777777" w:rsidR="005404A5" w:rsidRDefault="00383AB1" w:rsidP="00662F7B">
      <w:pPr>
        <w:pStyle w:val="ListParagraph"/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ETSO olmayan fonksiyonlar</w:t>
      </w:r>
      <w:r w:rsidR="00F23F96">
        <w:rPr>
          <w:rFonts w:ascii="Arial" w:hAnsi="Arial" w:cs="Arial"/>
          <w:sz w:val="22"/>
          <w:szCs w:val="22"/>
        </w:rPr>
        <w:t>ın</w:t>
      </w:r>
      <w:r>
        <w:rPr>
          <w:rFonts w:ascii="Arial" w:hAnsi="Arial" w:cs="Arial"/>
          <w:sz w:val="22"/>
          <w:szCs w:val="22"/>
        </w:rPr>
        <w:t xml:space="preserve"> ETSO fonksiyonları ile karışmama</w:t>
      </w:r>
      <w:r w:rsidR="00F23F96">
        <w:rPr>
          <w:rFonts w:ascii="Arial" w:hAnsi="Arial" w:cs="Arial"/>
          <w:sz w:val="22"/>
          <w:szCs w:val="22"/>
        </w:rPr>
        <w:t>sı</w:t>
      </w:r>
      <w:r w:rsidR="00335B43">
        <w:rPr>
          <w:rFonts w:ascii="Arial" w:hAnsi="Arial" w:cs="Arial"/>
          <w:sz w:val="22"/>
          <w:szCs w:val="22"/>
        </w:rPr>
        <w:t xml:space="preserve"> durumu</w:t>
      </w:r>
      <w:r>
        <w:rPr>
          <w:rFonts w:ascii="Arial" w:hAnsi="Arial" w:cs="Arial"/>
          <w:sz w:val="22"/>
          <w:szCs w:val="22"/>
        </w:rPr>
        <w:t xml:space="preserve">, </w:t>
      </w:r>
    </w:p>
    <w:p w14:paraId="281D0D60" w14:textId="77777777" w:rsidR="00662F7B" w:rsidRDefault="00F23F96" w:rsidP="004760CD">
      <w:pPr>
        <w:pStyle w:val="ListParagraph"/>
        <w:numPr>
          <w:ilvl w:val="0"/>
          <w:numId w:val="25"/>
        </w:numPr>
        <w:rPr>
          <w:rFonts w:ascii="Arial" w:hAnsi="Arial" w:cs="Arial"/>
          <w:sz w:val="22"/>
          <w:szCs w:val="22"/>
        </w:rPr>
      </w:pPr>
      <w:r w:rsidRPr="00F23F96">
        <w:rPr>
          <w:rFonts w:ascii="Arial" w:hAnsi="Arial" w:cs="Arial"/>
          <w:sz w:val="22"/>
          <w:szCs w:val="22"/>
        </w:rPr>
        <w:t>Sertifikasyonun talep edildiği kullanımlar için elemanı emniyetsiz olarak tanımlayabilecek </w:t>
      </w:r>
      <w:proofErr w:type="gramStart"/>
      <w:r w:rsidRPr="00F23F96">
        <w:rPr>
          <w:rFonts w:ascii="Arial" w:hAnsi="Arial" w:cs="Arial"/>
          <w:sz w:val="22"/>
          <w:szCs w:val="22"/>
        </w:rPr>
        <w:t>hiç bir</w:t>
      </w:r>
      <w:proofErr w:type="gramEnd"/>
      <w:r w:rsidRPr="00F23F96">
        <w:rPr>
          <w:rFonts w:ascii="Arial" w:hAnsi="Arial" w:cs="Arial"/>
          <w:sz w:val="22"/>
          <w:szCs w:val="22"/>
        </w:rPr>
        <w:t> özellik veya nitelik bulunmadığı</w:t>
      </w:r>
      <w:r>
        <w:rPr>
          <w:rFonts w:ascii="Arial" w:hAnsi="Arial" w:cs="Arial"/>
          <w:sz w:val="22"/>
          <w:szCs w:val="22"/>
        </w:rPr>
        <w:t xml:space="preserve"> (ETSO olmayan fonksiyonlar dahil)</w:t>
      </w:r>
    </w:p>
    <w:p w14:paraId="7D96E680" w14:textId="77777777" w:rsidR="003B2D74" w:rsidRPr="003B2D74" w:rsidRDefault="003B2D74" w:rsidP="003B2D74">
      <w:pPr>
        <w:rPr>
          <w:rFonts w:ascii="Arial" w:hAnsi="Arial" w:cs="Arial"/>
          <w:sz w:val="22"/>
          <w:szCs w:val="22"/>
        </w:rPr>
      </w:pPr>
    </w:p>
    <w:p w14:paraId="2115B968" w14:textId="77777777" w:rsidR="00D45254" w:rsidRDefault="00D45254"/>
    <w:tbl>
      <w:tblPr>
        <w:tblW w:w="10074" w:type="dxa"/>
        <w:tblInd w:w="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37"/>
        <w:gridCol w:w="5037"/>
      </w:tblGrid>
      <w:tr w:rsidR="000610DF" w:rsidRPr="00683FC0" w14:paraId="1227159F" w14:textId="77777777" w:rsidTr="00695BD0">
        <w:trPr>
          <w:trHeight w:val="224"/>
        </w:trPr>
        <w:tc>
          <w:tcPr>
            <w:tcW w:w="10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69CD4" w14:textId="77777777" w:rsidR="002E3165" w:rsidRPr="00371271" w:rsidRDefault="002E3165" w:rsidP="000610DF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71271">
              <w:rPr>
                <w:rFonts w:ascii="Arial" w:hAnsi="Arial" w:cs="Arial"/>
                <w:sz w:val="22"/>
                <w:szCs w:val="22"/>
              </w:rPr>
              <w:t>Bu dokümana ait beyan XXX şirketi</w:t>
            </w:r>
            <w:r w:rsidR="003B2D74">
              <w:rPr>
                <w:rFonts w:ascii="Arial" w:hAnsi="Arial" w:cs="Arial"/>
                <w:sz w:val="22"/>
                <w:szCs w:val="22"/>
              </w:rPr>
              <w:t xml:space="preserve"> (TR-TSO Yetkilendirmesi Başvuru Sahibi)</w:t>
            </w:r>
            <w:r w:rsidRPr="00371271">
              <w:rPr>
                <w:rFonts w:ascii="Arial" w:hAnsi="Arial" w:cs="Arial"/>
                <w:sz w:val="22"/>
                <w:szCs w:val="22"/>
              </w:rPr>
              <w:t xml:space="preserve"> otoritesi altında yapılmaktadır. XXX şirketi adına </w:t>
            </w:r>
            <w:r w:rsidR="00203002" w:rsidRPr="00371271">
              <w:rPr>
                <w:rFonts w:ascii="Arial" w:hAnsi="Arial" w:cs="Arial"/>
                <w:sz w:val="22"/>
                <w:szCs w:val="22"/>
              </w:rPr>
              <w:t xml:space="preserve">işbu belge ile </w:t>
            </w:r>
            <w:proofErr w:type="spellStart"/>
            <w:r w:rsidR="00710500">
              <w:rPr>
                <w:rFonts w:ascii="Arial" w:hAnsi="Arial" w:cs="Arial"/>
                <w:sz w:val="22"/>
                <w:szCs w:val="22"/>
              </w:rPr>
              <w:t>TPB</w:t>
            </w:r>
            <w:r w:rsidR="00203002" w:rsidRPr="00371271">
              <w:rPr>
                <w:rFonts w:ascii="Arial" w:hAnsi="Arial" w:cs="Arial"/>
                <w:sz w:val="22"/>
                <w:szCs w:val="22"/>
              </w:rPr>
              <w:t>’de</w:t>
            </w:r>
            <w:proofErr w:type="spellEnd"/>
            <w:r w:rsidR="00203002" w:rsidRPr="00371271">
              <w:rPr>
                <w:rFonts w:ascii="Arial" w:hAnsi="Arial" w:cs="Arial"/>
                <w:sz w:val="22"/>
                <w:szCs w:val="22"/>
              </w:rPr>
              <w:t xml:space="preserve"> yer alan bilgilerin doğru ve tam olduğu onaylanmaktadır.</w:t>
            </w:r>
          </w:p>
          <w:p w14:paraId="366B46E2" w14:textId="77777777" w:rsidR="000610DF" w:rsidRPr="00371271" w:rsidRDefault="003B2D74" w:rsidP="000610DF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Şirket </w:t>
            </w:r>
            <w:r w:rsidR="004D2C82" w:rsidRPr="00371271">
              <w:rPr>
                <w:rFonts w:ascii="Arial" w:hAnsi="Arial" w:cs="Arial"/>
                <w:sz w:val="22"/>
                <w:szCs w:val="22"/>
              </w:rPr>
              <w:t>XXX</w:t>
            </w:r>
            <w:r>
              <w:rPr>
                <w:rFonts w:ascii="Arial" w:hAnsi="Arial" w:cs="Arial"/>
                <w:sz w:val="22"/>
                <w:szCs w:val="22"/>
              </w:rPr>
              <w:t xml:space="preserve"> (TR-TSO Yetkilendirmesi Başvuru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Sahibi)</w:t>
            </w:r>
            <w:r w:rsidRPr="0037127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D2C82" w:rsidRPr="0037127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626CF" w:rsidRPr="00371271">
              <w:rPr>
                <w:rFonts w:ascii="Arial" w:hAnsi="Arial" w:cs="Arial"/>
                <w:sz w:val="22"/>
                <w:szCs w:val="22"/>
              </w:rPr>
              <w:t>yukarıda</w:t>
            </w:r>
            <w:proofErr w:type="gramEnd"/>
            <w:r w:rsidR="00C626CF" w:rsidRPr="00371271">
              <w:rPr>
                <w:rFonts w:ascii="Arial" w:hAnsi="Arial" w:cs="Arial"/>
                <w:sz w:val="22"/>
                <w:szCs w:val="22"/>
              </w:rPr>
              <w:t xml:space="preserve"> belirtilen </w:t>
            </w:r>
            <w:r w:rsidR="00D45254" w:rsidRPr="00371271">
              <w:rPr>
                <w:rFonts w:ascii="Arial" w:hAnsi="Arial" w:cs="Arial"/>
                <w:sz w:val="22"/>
                <w:szCs w:val="22"/>
              </w:rPr>
              <w:t xml:space="preserve">sınırlayıcı koşullar dışında </w:t>
            </w:r>
            <w:r w:rsidR="00E86226" w:rsidRPr="00371271">
              <w:rPr>
                <w:rFonts w:ascii="Arial" w:hAnsi="Arial" w:cs="Arial"/>
                <w:sz w:val="22"/>
                <w:szCs w:val="22"/>
              </w:rPr>
              <w:t xml:space="preserve">kullanılan ekipman kapsamında mutabık kalınmadığı sürece sorumluluk kabul etmemektedir. </w:t>
            </w:r>
          </w:p>
          <w:p w14:paraId="4C8B2C16" w14:textId="77777777" w:rsidR="004760CD" w:rsidRPr="000761BC" w:rsidRDefault="004760CD" w:rsidP="000610DF">
            <w:pPr>
              <w:spacing w:before="120" w:after="120"/>
              <w:jc w:val="both"/>
              <w:rPr>
                <w:rFonts w:ascii="Arial" w:hAnsi="Arial" w:cs="Arial"/>
                <w:i/>
                <w:iCs/>
                <w:lang w:val="en-US"/>
              </w:rPr>
            </w:pPr>
          </w:p>
        </w:tc>
      </w:tr>
      <w:tr w:rsidR="001C6238" w:rsidRPr="00683FC0" w14:paraId="62DEBDCE" w14:textId="77777777" w:rsidTr="00695BD0">
        <w:trPr>
          <w:trHeight w:val="1144"/>
        </w:trPr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0752F23" w14:textId="77777777" w:rsidR="001C6238" w:rsidRDefault="001C6238" w:rsidP="000610DF">
            <w:pPr>
              <w:spacing w:before="40" w:after="4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A9DF1F0" w14:textId="77777777" w:rsidR="001C6238" w:rsidRDefault="001C6238" w:rsidP="000610DF">
            <w:pPr>
              <w:spacing w:before="40" w:after="4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8573BB7" w14:textId="77777777" w:rsidR="001C6238" w:rsidRDefault="001C6238" w:rsidP="000610DF">
            <w:pPr>
              <w:spacing w:before="40" w:after="4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A8AF3" w14:textId="77777777" w:rsidR="001C6238" w:rsidRDefault="001C6238" w:rsidP="001C6238">
            <w:pPr>
              <w:tabs>
                <w:tab w:val="left" w:pos="4218"/>
              </w:tabs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4D15598" w14:textId="77777777" w:rsidR="001C6238" w:rsidRDefault="001C6238" w:rsidP="001C6238">
            <w:pPr>
              <w:tabs>
                <w:tab w:val="left" w:pos="4218"/>
              </w:tabs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DCD8B16" w14:textId="77777777" w:rsidR="001C6238" w:rsidRDefault="001C6238" w:rsidP="001C6238">
            <w:pPr>
              <w:tabs>
                <w:tab w:val="left" w:pos="4218"/>
              </w:tabs>
              <w:spacing w:before="40" w:after="40"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15DAB80" w14:textId="77777777" w:rsidR="001C6238" w:rsidRDefault="001C6238" w:rsidP="00695BD0">
            <w:pPr>
              <w:tabs>
                <w:tab w:val="left" w:pos="4218"/>
              </w:tabs>
              <w:spacing w:before="40" w:after="40" w:line="276" w:lineRule="auto"/>
              <w:ind w:firstLine="96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İsim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Soyisim</w:t>
            </w:r>
            <w:proofErr w:type="spellEnd"/>
          </w:p>
          <w:p w14:paraId="6189258A" w14:textId="77777777" w:rsidR="001C6238" w:rsidRDefault="001C6238" w:rsidP="00695BD0">
            <w:pPr>
              <w:tabs>
                <w:tab w:val="left" w:pos="4218"/>
              </w:tabs>
              <w:spacing w:before="40" w:after="40" w:line="276" w:lineRule="auto"/>
              <w:ind w:firstLine="96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Yetkili İmzası</w:t>
            </w:r>
          </w:p>
          <w:p w14:paraId="65720961" w14:textId="77777777" w:rsidR="001C6238" w:rsidRPr="003B2D74" w:rsidRDefault="001C6238" w:rsidP="00695BD0">
            <w:pPr>
              <w:ind w:firstLine="967"/>
              <w:rPr>
                <w:rFonts w:ascii="Arial" w:hAnsi="Arial" w:cs="Arial"/>
                <w:iCs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ATOO/TOO Referans Numarası</w:t>
            </w:r>
          </w:p>
        </w:tc>
      </w:tr>
    </w:tbl>
    <w:p w14:paraId="16247370" w14:textId="77777777" w:rsidR="00BC17C4" w:rsidRDefault="00BC17C4" w:rsidP="001C6238">
      <w:pPr>
        <w:rPr>
          <w:rFonts w:ascii="Arial" w:hAnsi="Arial" w:cs="Arial"/>
        </w:rPr>
      </w:pPr>
    </w:p>
    <w:sectPr w:rsidR="00BC17C4" w:rsidSect="00EB718D">
      <w:headerReference w:type="default" r:id="rId9"/>
      <w:footerReference w:type="default" r:id="rId10"/>
      <w:pgSz w:w="11906" w:h="16838"/>
      <w:pgMar w:top="720" w:right="720" w:bottom="720" w:left="720" w:header="568" w:footer="0" w:gutter="0"/>
      <w:cols w:space="708"/>
      <w:formProt w:val="0"/>
      <w:docGrid w:linePitch="272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8C3AD3" w14:textId="77777777" w:rsidR="009C65E8" w:rsidRDefault="009C65E8">
      <w:r>
        <w:separator/>
      </w:r>
    </w:p>
  </w:endnote>
  <w:endnote w:type="continuationSeparator" w:id="0">
    <w:p w14:paraId="77C62123" w14:textId="77777777" w:rsidR="009C65E8" w:rsidRDefault="009C65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aux ProBlack">
    <w:panose1 w:val="00000400000000000000"/>
    <w:charset w:val="A2"/>
    <w:family w:val="auto"/>
    <w:pitch w:val="variable"/>
    <w:sig w:usb0="800000AF" w:usb1="10002048" w:usb2="00000000" w:usb3="00000000" w:csb0="00000013" w:csb1="00000000"/>
    <w:embedRegular r:id="rId1" w:fontKey="{883CD156-25AC-4A5A-84C3-5C4E1FD0C9DA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aux ProBold">
    <w:panose1 w:val="00000400000000000000"/>
    <w:charset w:val="A2"/>
    <w:family w:val="auto"/>
    <w:pitch w:val="variable"/>
    <w:sig w:usb0="800000AF" w:usb1="10002048" w:usb2="00000000" w:usb3="00000000" w:csb0="00000013" w:csb1="00000000"/>
    <w:embedBold r:id="rId2" w:fontKey="{8BC22228-35DE-4A54-91BE-6BB490884DD0}"/>
  </w:font>
  <w:font w:name="Droid Sans Fallback">
    <w:panose1 w:val="00000000000000000000"/>
    <w:charset w:val="00"/>
    <w:family w:val="roman"/>
    <w:notTrueType/>
    <w:pitch w:val="default"/>
  </w:font>
  <w:font w:name="Noto Sans Devanagari">
    <w:altName w:val="Times New Roman"/>
    <w:charset w:val="00"/>
    <w:family w:val="swiss"/>
    <w:pitch w:val="variable"/>
    <w:sig w:usb0="80008023" w:usb1="00002046" w:usb2="00000000" w:usb3="00000000" w:csb0="00000001" w:csb1="00000000"/>
    <w:embedRegular r:id="rId3" w:fontKey="{A6940ACD-8FDA-493C-97DD-9297C1A8B814}"/>
    <w:embedItalic r:id="rId4" w:fontKey="{510E488D-D895-4916-A18F-37C3DCCB7FC4}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5" w:fontKey="{E46A3D29-86F6-4E11-9BB2-3C70CF5ED77E}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6" w:fontKey="{95D596AE-82E9-488E-AF61-6DCD24985F82}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7" w:fontKey="{844A9000-2DDB-48D0-B8A9-CA3AFFF3166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aux ProBlack Italic">
    <w:panose1 w:val="00000400000000000000"/>
    <w:charset w:val="00"/>
    <w:family w:val="auto"/>
    <w:pitch w:val="variable"/>
    <w:sig w:usb0="800000AF" w:usb1="10002048" w:usb2="00000000" w:usb3="00000000" w:csb0="00000013" w:csb1="00000000"/>
    <w:embedItalic r:id="rId8" w:fontKey="{C3F9D491-7A3D-42B9-BA38-2EA49D686109}"/>
  </w:font>
  <w:font w:name="Aaux ProMedium Italic">
    <w:panose1 w:val="00000400000000000000"/>
    <w:charset w:val="00"/>
    <w:family w:val="auto"/>
    <w:pitch w:val="variable"/>
    <w:sig w:usb0="800000AF" w:usb1="10002048" w:usb2="00000000" w:usb3="00000000" w:csb0="00000013" w:csb1="00000000"/>
    <w:embedRegular r:id="rId9" w:fontKey="{42A73B6F-0FD0-43A7-A8D8-98485AA68E7C}"/>
  </w:font>
  <w:font w:name="Aaux ProMedium">
    <w:panose1 w:val="00000400000000000000"/>
    <w:charset w:val="A2"/>
    <w:family w:val="auto"/>
    <w:pitch w:val="variable"/>
    <w:sig w:usb0="800000AF" w:usb1="10002048" w:usb2="00000000" w:usb3="00000000" w:csb0="00000013" w:csb1="00000000"/>
    <w:embedRegular r:id="rId10" w:fontKey="{A6009D1D-CB9D-4432-80E3-D79544A1AC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4C874" w14:textId="77777777" w:rsidR="00BE244F" w:rsidRPr="00813565" w:rsidRDefault="00813565" w:rsidP="005B15B7">
    <w:pPr>
      <w:pStyle w:val="Footer"/>
      <w:tabs>
        <w:tab w:val="clear" w:pos="9072"/>
        <w:tab w:val="left" w:pos="1418"/>
        <w:tab w:val="right" w:pos="8789"/>
      </w:tabs>
      <w:spacing w:line="276" w:lineRule="auto"/>
      <w:ind w:right="118"/>
      <w:jc w:val="right"/>
      <w:rPr>
        <w:rFonts w:ascii="Arial" w:hAnsi="Arial" w:cs="Arial"/>
        <w:sz w:val="16"/>
        <w:szCs w:val="16"/>
        <w:lang w:val="en-US"/>
      </w:rPr>
    </w:pPr>
    <w:r w:rsidRPr="00813565">
      <w:rPr>
        <w:rFonts w:ascii="Arial" w:hAnsi="Arial" w:cs="Arial"/>
        <w:sz w:val="16"/>
        <w:szCs w:val="16"/>
        <w:lang w:val="en-US"/>
      </w:rPr>
      <w:fldChar w:fldCharType="begin"/>
    </w:r>
    <w:r w:rsidRPr="00813565">
      <w:rPr>
        <w:rFonts w:ascii="Arial" w:hAnsi="Arial" w:cs="Arial"/>
        <w:sz w:val="16"/>
        <w:szCs w:val="16"/>
        <w:lang w:val="en-US"/>
      </w:rPr>
      <w:instrText xml:space="preserve"> PAGE  \* Arabic  \* MERGEFORMAT </w:instrText>
    </w:r>
    <w:r w:rsidRPr="00813565">
      <w:rPr>
        <w:rFonts w:ascii="Arial" w:hAnsi="Arial" w:cs="Arial"/>
        <w:sz w:val="16"/>
        <w:szCs w:val="16"/>
        <w:lang w:val="en-US"/>
      </w:rPr>
      <w:fldChar w:fldCharType="separate"/>
    </w:r>
    <w:r w:rsidR="00695BD0">
      <w:rPr>
        <w:rFonts w:ascii="Arial" w:hAnsi="Arial" w:cs="Arial"/>
        <w:noProof/>
        <w:sz w:val="16"/>
        <w:szCs w:val="16"/>
        <w:lang w:val="en-US"/>
      </w:rPr>
      <w:t>5</w:t>
    </w:r>
    <w:r w:rsidRPr="00813565">
      <w:rPr>
        <w:rFonts w:ascii="Arial" w:hAnsi="Arial" w:cs="Arial"/>
        <w:sz w:val="16"/>
        <w:szCs w:val="16"/>
        <w:lang w:val="en-US"/>
      </w:rPr>
      <w:fldChar w:fldCharType="end"/>
    </w:r>
    <w:r w:rsidRPr="00813565">
      <w:rPr>
        <w:rFonts w:ascii="Arial" w:hAnsi="Arial" w:cs="Arial"/>
        <w:sz w:val="16"/>
        <w:szCs w:val="16"/>
        <w:lang w:val="en-US"/>
      </w:rPr>
      <w:t xml:space="preserve"> | </w:t>
    </w:r>
    <w:r w:rsidRPr="00813565">
      <w:rPr>
        <w:rFonts w:ascii="Arial" w:hAnsi="Arial" w:cs="Arial"/>
        <w:sz w:val="16"/>
        <w:szCs w:val="16"/>
        <w:lang w:val="en-US"/>
      </w:rPr>
      <w:fldChar w:fldCharType="begin"/>
    </w:r>
    <w:r w:rsidRPr="00813565">
      <w:rPr>
        <w:rFonts w:ascii="Arial" w:hAnsi="Arial" w:cs="Arial"/>
        <w:sz w:val="16"/>
        <w:szCs w:val="16"/>
        <w:lang w:val="en-US"/>
      </w:rPr>
      <w:instrText xml:space="preserve"> NUMPAGES  \* Arabic  \* MERGEFORMAT </w:instrText>
    </w:r>
    <w:r w:rsidRPr="00813565">
      <w:rPr>
        <w:rFonts w:ascii="Arial" w:hAnsi="Arial" w:cs="Arial"/>
        <w:sz w:val="16"/>
        <w:szCs w:val="16"/>
        <w:lang w:val="en-US"/>
      </w:rPr>
      <w:fldChar w:fldCharType="separate"/>
    </w:r>
    <w:r w:rsidR="00695BD0">
      <w:rPr>
        <w:rFonts w:ascii="Arial" w:hAnsi="Arial" w:cs="Arial"/>
        <w:noProof/>
        <w:sz w:val="16"/>
        <w:szCs w:val="16"/>
        <w:lang w:val="en-US"/>
      </w:rPr>
      <w:t>6</w:t>
    </w:r>
    <w:r w:rsidRPr="00813565">
      <w:rPr>
        <w:rFonts w:ascii="Arial" w:hAnsi="Arial" w:cs="Arial"/>
        <w:sz w:val="16"/>
        <w:szCs w:val="16"/>
        <w:lang w:val="en-US"/>
      </w:rPr>
      <w:fldChar w:fldCharType="end"/>
    </w:r>
  </w:p>
  <w:tbl>
    <w:tblPr>
      <w:tblW w:w="10490" w:type="dxa"/>
      <w:tblBorders>
        <w:top w:val="single" w:sz="4" w:space="0" w:color="FF0000"/>
      </w:tblBorders>
      <w:tblCellMar>
        <w:left w:w="85" w:type="dxa"/>
        <w:right w:w="85" w:type="dxa"/>
      </w:tblCellMar>
      <w:tblLook w:val="04A0" w:firstRow="1" w:lastRow="0" w:firstColumn="1" w:lastColumn="0" w:noHBand="0" w:noVBand="1"/>
    </w:tblPr>
    <w:tblGrid>
      <w:gridCol w:w="7060"/>
      <w:gridCol w:w="3430"/>
    </w:tblGrid>
    <w:tr w:rsidR="00BE244F" w:rsidRPr="00850F70" w14:paraId="2229A4D8" w14:textId="77777777" w:rsidTr="00634E16">
      <w:tc>
        <w:tcPr>
          <w:tcW w:w="7060" w:type="dxa"/>
        </w:tcPr>
        <w:p w14:paraId="40BAEB06" w14:textId="49930E8A" w:rsidR="00BE244F" w:rsidRPr="00850F70" w:rsidRDefault="0041296C" w:rsidP="00F52DF7">
          <w:pPr>
            <w:rPr>
              <w:rFonts w:ascii="Arial" w:hAnsi="Arial" w:cs="Arial"/>
              <w:sz w:val="18"/>
            </w:rPr>
          </w:pPr>
          <w:r w:rsidRPr="0041296C">
            <w:rPr>
              <w:rFonts w:ascii="Arial" w:hAnsi="Arial" w:cs="Arial"/>
              <w:sz w:val="12"/>
            </w:rPr>
            <w:t>Doküman No: SHGM.UED.35712805.FR.</w:t>
          </w:r>
          <w:r w:rsidR="0063669E">
            <w:rPr>
              <w:rFonts w:ascii="Arial" w:hAnsi="Arial" w:cs="Arial"/>
              <w:sz w:val="12"/>
            </w:rPr>
            <w:t>35</w:t>
          </w:r>
          <w:r w:rsidR="00687254">
            <w:rPr>
              <w:rFonts w:ascii="Arial" w:hAnsi="Arial" w:cs="Arial"/>
              <w:sz w:val="12"/>
            </w:rPr>
            <w:t xml:space="preserve">          </w:t>
          </w:r>
          <w:r w:rsidRPr="0041296C">
            <w:rPr>
              <w:rFonts w:ascii="Arial" w:hAnsi="Arial" w:cs="Arial"/>
              <w:sz w:val="12"/>
            </w:rPr>
            <w:t xml:space="preserve">Yürürlük Tarihi: </w:t>
          </w:r>
          <w:r w:rsidR="0041015A">
            <w:rPr>
              <w:rFonts w:ascii="Arial" w:hAnsi="Arial" w:cs="Arial"/>
              <w:sz w:val="12"/>
            </w:rPr>
            <w:t>10</w:t>
          </w:r>
          <w:r w:rsidRPr="007C26EB">
            <w:rPr>
              <w:rFonts w:ascii="Arial" w:hAnsi="Arial" w:cs="Arial"/>
              <w:sz w:val="12"/>
              <w:highlight w:val="yellow"/>
            </w:rPr>
            <w:t>/</w:t>
          </w:r>
          <w:r w:rsidR="0041015A">
            <w:rPr>
              <w:rFonts w:ascii="Arial" w:hAnsi="Arial" w:cs="Arial"/>
              <w:sz w:val="12"/>
            </w:rPr>
            <w:t>11</w:t>
          </w:r>
          <w:r w:rsidRPr="0041296C">
            <w:rPr>
              <w:rFonts w:ascii="Arial" w:hAnsi="Arial" w:cs="Arial"/>
              <w:sz w:val="12"/>
            </w:rPr>
            <w:t>/202</w:t>
          </w:r>
          <w:r w:rsidR="0041015A">
            <w:rPr>
              <w:rFonts w:ascii="Arial" w:hAnsi="Arial" w:cs="Arial"/>
              <w:sz w:val="12"/>
            </w:rPr>
            <w:t>3</w:t>
          </w:r>
          <w:r w:rsidRPr="0041296C">
            <w:rPr>
              <w:rFonts w:ascii="Arial" w:hAnsi="Arial" w:cs="Arial"/>
              <w:sz w:val="12"/>
            </w:rPr>
            <w:t xml:space="preserve">     Revizyon No – Tarihi: 00 – 00/00/0000</w:t>
          </w:r>
        </w:p>
      </w:tc>
      <w:tc>
        <w:tcPr>
          <w:tcW w:w="3430" w:type="dxa"/>
          <w:shd w:val="clear" w:color="auto" w:fill="auto"/>
        </w:tcPr>
        <w:p w14:paraId="5DD72815" w14:textId="77777777" w:rsidR="00BE244F" w:rsidRPr="00850F70" w:rsidRDefault="00BE244F" w:rsidP="00840805">
          <w:pPr>
            <w:pStyle w:val="Footer"/>
            <w:jc w:val="right"/>
            <w:rPr>
              <w:rFonts w:ascii="Arial" w:hAnsi="Arial" w:cs="Arial"/>
              <w:sz w:val="18"/>
            </w:rPr>
          </w:pPr>
        </w:p>
      </w:tc>
    </w:tr>
  </w:tbl>
  <w:p w14:paraId="32A5A592" w14:textId="77777777" w:rsidR="00BE244F" w:rsidRDefault="00BE244F" w:rsidP="00960FA4">
    <w:pPr>
      <w:pStyle w:val="Footer"/>
      <w:tabs>
        <w:tab w:val="left" w:pos="1418"/>
      </w:tabs>
      <w:spacing w:line="276" w:lineRule="auto"/>
      <w:rPr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77895C" w14:textId="77777777" w:rsidR="009C65E8" w:rsidRDefault="009C65E8">
      <w:r>
        <w:separator/>
      </w:r>
    </w:p>
  </w:footnote>
  <w:footnote w:type="continuationSeparator" w:id="0">
    <w:p w14:paraId="452FA3F5" w14:textId="77777777" w:rsidR="009C65E8" w:rsidRDefault="009C65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3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5"/>
      <w:gridCol w:w="5562"/>
      <w:gridCol w:w="2268"/>
      <w:gridCol w:w="278"/>
    </w:tblGrid>
    <w:tr w:rsidR="00F228C4" w14:paraId="6FBC28AF" w14:textId="77777777" w:rsidTr="00CE36C4">
      <w:trPr>
        <w:trHeight w:val="477"/>
      </w:trPr>
      <w:tc>
        <w:tcPr>
          <w:tcW w:w="2235" w:type="dxa"/>
          <w:vMerge w:val="restart"/>
          <w:vAlign w:val="center"/>
          <w:hideMark/>
        </w:tcPr>
        <w:p w14:paraId="7A38B7C4" w14:textId="77777777" w:rsidR="00F228C4" w:rsidRDefault="00F228C4" w:rsidP="00F86184">
          <w:pPr>
            <w:pStyle w:val="Header"/>
            <w:spacing w:after="240"/>
            <w:jc w:val="center"/>
            <w:rPr>
              <w:rFonts w:ascii="Aaux ProBlack" w:hAnsi="Aaux ProBlack"/>
              <w:sz w:val="24"/>
              <w:szCs w:val="26"/>
            </w:rPr>
          </w:pPr>
          <w:r>
            <w:rPr>
              <w:noProof/>
            </w:rPr>
            <w:drawing>
              <wp:inline distT="0" distB="0" distL="0" distR="0" wp14:anchorId="4B06F850" wp14:editId="6570F26C">
                <wp:extent cx="1147152" cy="641984"/>
                <wp:effectExtent l="0" t="0" r="0" b="635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9820" cy="6658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62" w:type="dxa"/>
          <w:vMerge w:val="restart"/>
          <w:vAlign w:val="center"/>
          <w:hideMark/>
        </w:tcPr>
        <w:p w14:paraId="6CEEC858" w14:textId="77777777" w:rsidR="00F228C4" w:rsidRPr="00AE68C6" w:rsidRDefault="00F228C4" w:rsidP="00F86184">
          <w:pPr>
            <w:pStyle w:val="Header"/>
            <w:rPr>
              <w:rFonts w:ascii="Arial" w:hAnsi="Arial" w:cs="Arial"/>
              <w:b/>
              <w:bCs/>
              <w:sz w:val="24"/>
              <w:szCs w:val="26"/>
            </w:rPr>
          </w:pPr>
          <w:r w:rsidRPr="00AE68C6">
            <w:rPr>
              <w:rFonts w:ascii="Arial" w:hAnsi="Arial" w:cs="Arial"/>
              <w:b/>
              <w:bCs/>
              <w:sz w:val="24"/>
              <w:szCs w:val="26"/>
            </w:rPr>
            <w:t>Sivil Havacılık Genel Müdürlüğü</w:t>
          </w:r>
        </w:p>
        <w:p w14:paraId="1F88D8C6" w14:textId="77777777" w:rsidR="00F228C4" w:rsidRPr="00AE68C6" w:rsidRDefault="00F228C4" w:rsidP="00F86184">
          <w:pPr>
            <w:pStyle w:val="Header"/>
            <w:spacing w:after="120"/>
            <w:rPr>
              <w:rFonts w:ascii="Arial" w:hAnsi="Arial" w:cs="Arial"/>
              <w:i/>
              <w:iCs/>
              <w:sz w:val="22"/>
              <w:szCs w:val="24"/>
              <w:lang w:val="en-US"/>
            </w:rPr>
          </w:pPr>
          <w:r w:rsidRPr="00AE68C6">
            <w:rPr>
              <w:rFonts w:ascii="Arial" w:hAnsi="Arial" w:cs="Arial"/>
              <w:i/>
              <w:iCs/>
              <w:sz w:val="22"/>
              <w:szCs w:val="24"/>
              <w:lang w:val="en-US"/>
            </w:rPr>
            <w:t>Directorate General of Civil Aviation</w:t>
          </w:r>
        </w:p>
        <w:p w14:paraId="5FF0E0B2" w14:textId="77777777" w:rsidR="00F228C4" w:rsidRPr="00AE68C6" w:rsidRDefault="00F228C4" w:rsidP="00B03E98">
          <w:pPr>
            <w:pStyle w:val="Header"/>
            <w:rPr>
              <w:rFonts w:ascii="Arial" w:hAnsi="Arial" w:cs="Arial"/>
              <w:sz w:val="24"/>
              <w:szCs w:val="26"/>
            </w:rPr>
          </w:pPr>
          <w:r w:rsidRPr="00AE68C6">
            <w:rPr>
              <w:rFonts w:ascii="Arial" w:hAnsi="Arial" w:cs="Arial"/>
              <w:sz w:val="22"/>
              <w:szCs w:val="24"/>
            </w:rPr>
            <w:t>Uçuşa Elverişlilik Daire Başkanlığı</w:t>
          </w:r>
        </w:p>
        <w:p w14:paraId="36E8F26B" w14:textId="77777777" w:rsidR="00F228C4" w:rsidRPr="00AE68C6" w:rsidRDefault="00F228C4" w:rsidP="00982830">
          <w:pPr>
            <w:pStyle w:val="Header"/>
            <w:spacing w:after="120"/>
            <w:rPr>
              <w:rFonts w:ascii="Aaux ProBlack Italic" w:hAnsi="Aaux ProBlack Italic"/>
              <w:i/>
              <w:iCs/>
              <w:sz w:val="24"/>
              <w:szCs w:val="26"/>
              <w:lang w:val="en-US"/>
            </w:rPr>
          </w:pPr>
          <w:r w:rsidRPr="00AE68C6">
            <w:rPr>
              <w:rFonts w:ascii="Arial" w:hAnsi="Arial" w:cs="Arial"/>
              <w:i/>
              <w:iCs/>
              <w:sz w:val="22"/>
              <w:szCs w:val="24"/>
              <w:lang w:val="en-US"/>
            </w:rPr>
            <w:t xml:space="preserve">Airworthiness Department </w:t>
          </w:r>
        </w:p>
        <w:p w14:paraId="21A8BFF9" w14:textId="77777777" w:rsidR="00F228C4" w:rsidRPr="00982830" w:rsidRDefault="00F228C4" w:rsidP="00B03E98">
          <w:pPr>
            <w:pStyle w:val="Header"/>
            <w:rPr>
              <w:rFonts w:ascii="Aaux ProMedium Italic" w:hAnsi="Aaux ProMedium Italic"/>
              <w:sz w:val="24"/>
              <w:szCs w:val="26"/>
              <w:lang w:val="en-US"/>
            </w:rPr>
          </w:pPr>
        </w:p>
      </w:tc>
      <w:tc>
        <w:tcPr>
          <w:tcW w:w="2268" w:type="dxa"/>
        </w:tcPr>
        <w:p w14:paraId="61D989C6" w14:textId="77777777" w:rsidR="00F228C4" w:rsidRPr="00BA4624" w:rsidRDefault="00CE36C4" w:rsidP="00CE36C4">
          <w:pPr>
            <w:pStyle w:val="Header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>TPB</w:t>
          </w:r>
          <w:r w:rsidR="00F228C4" w:rsidRPr="00BA4624">
            <w:rPr>
              <w:rFonts w:ascii="Arial" w:hAnsi="Arial" w:cs="Arial"/>
              <w:b/>
              <w:sz w:val="22"/>
              <w:szCs w:val="22"/>
            </w:rPr>
            <w:t xml:space="preserve"> N</w:t>
          </w:r>
          <w:r w:rsidR="00F228C4">
            <w:rPr>
              <w:rFonts w:ascii="Arial" w:hAnsi="Arial" w:cs="Arial"/>
              <w:b/>
              <w:sz w:val="22"/>
              <w:szCs w:val="22"/>
            </w:rPr>
            <w:t>o:</w:t>
          </w:r>
        </w:p>
      </w:tc>
      <w:tc>
        <w:tcPr>
          <w:tcW w:w="278" w:type="dxa"/>
          <w:tcBorders>
            <w:left w:val="nil"/>
          </w:tcBorders>
          <w:vAlign w:val="center"/>
        </w:tcPr>
        <w:p w14:paraId="7187545B" w14:textId="77777777" w:rsidR="00F228C4" w:rsidRDefault="00F228C4" w:rsidP="00F228C4">
          <w:pPr>
            <w:pStyle w:val="Header"/>
            <w:rPr>
              <w:rFonts w:ascii="Aaux ProMedium" w:hAnsi="Aaux ProMedium"/>
              <w:sz w:val="24"/>
              <w:szCs w:val="26"/>
            </w:rPr>
          </w:pPr>
        </w:p>
      </w:tc>
    </w:tr>
    <w:tr w:rsidR="00F228C4" w14:paraId="1E107833" w14:textId="77777777" w:rsidTr="00CE36C4">
      <w:trPr>
        <w:trHeight w:val="477"/>
      </w:trPr>
      <w:tc>
        <w:tcPr>
          <w:tcW w:w="2235" w:type="dxa"/>
          <w:vMerge/>
          <w:vAlign w:val="center"/>
        </w:tcPr>
        <w:p w14:paraId="2071A4B5" w14:textId="77777777" w:rsidR="00F228C4" w:rsidRDefault="00F228C4" w:rsidP="00F86184">
          <w:pPr>
            <w:pStyle w:val="Header"/>
            <w:spacing w:after="240"/>
            <w:jc w:val="center"/>
            <w:rPr>
              <w:noProof/>
            </w:rPr>
          </w:pPr>
        </w:p>
      </w:tc>
      <w:tc>
        <w:tcPr>
          <w:tcW w:w="5562" w:type="dxa"/>
          <w:vMerge/>
          <w:vAlign w:val="center"/>
        </w:tcPr>
        <w:p w14:paraId="42C87338" w14:textId="77777777" w:rsidR="00F228C4" w:rsidRPr="00AE68C6" w:rsidRDefault="00F228C4" w:rsidP="00F86184">
          <w:pPr>
            <w:pStyle w:val="Header"/>
            <w:rPr>
              <w:rFonts w:ascii="Arial" w:hAnsi="Arial" w:cs="Arial"/>
              <w:b/>
              <w:bCs/>
              <w:sz w:val="24"/>
              <w:szCs w:val="26"/>
            </w:rPr>
          </w:pPr>
        </w:p>
      </w:tc>
      <w:tc>
        <w:tcPr>
          <w:tcW w:w="2268" w:type="dxa"/>
        </w:tcPr>
        <w:p w14:paraId="1EF8FF6A" w14:textId="77777777" w:rsidR="00F228C4" w:rsidRPr="00BA4624" w:rsidRDefault="00CE36C4" w:rsidP="00BA4624">
          <w:pPr>
            <w:pStyle w:val="Header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>Yayım</w:t>
          </w:r>
          <w:r w:rsidR="00F228C4">
            <w:rPr>
              <w:rFonts w:ascii="Arial" w:hAnsi="Arial" w:cs="Arial"/>
              <w:b/>
              <w:sz w:val="22"/>
              <w:szCs w:val="22"/>
            </w:rPr>
            <w:t xml:space="preserve"> No:</w:t>
          </w:r>
        </w:p>
      </w:tc>
      <w:tc>
        <w:tcPr>
          <w:tcW w:w="278" w:type="dxa"/>
          <w:tcBorders>
            <w:left w:val="nil"/>
          </w:tcBorders>
          <w:vAlign w:val="center"/>
        </w:tcPr>
        <w:p w14:paraId="516B57B4" w14:textId="77777777" w:rsidR="00F228C4" w:rsidRDefault="00F228C4" w:rsidP="00F228C4">
          <w:pPr>
            <w:pStyle w:val="Header"/>
            <w:rPr>
              <w:rFonts w:ascii="Aaux ProMedium" w:hAnsi="Aaux ProMedium"/>
              <w:sz w:val="24"/>
              <w:szCs w:val="26"/>
            </w:rPr>
          </w:pPr>
        </w:p>
      </w:tc>
    </w:tr>
    <w:tr w:rsidR="00F228C4" w14:paraId="244CEBF7" w14:textId="77777777" w:rsidTr="00CE36C4">
      <w:trPr>
        <w:trHeight w:val="477"/>
      </w:trPr>
      <w:tc>
        <w:tcPr>
          <w:tcW w:w="2235" w:type="dxa"/>
          <w:vMerge/>
          <w:vAlign w:val="center"/>
        </w:tcPr>
        <w:p w14:paraId="78DFEDE7" w14:textId="77777777" w:rsidR="00F228C4" w:rsidRDefault="00F228C4" w:rsidP="00F228C4">
          <w:pPr>
            <w:pStyle w:val="Header"/>
            <w:spacing w:after="240"/>
            <w:jc w:val="center"/>
            <w:rPr>
              <w:noProof/>
            </w:rPr>
          </w:pPr>
        </w:p>
      </w:tc>
      <w:tc>
        <w:tcPr>
          <w:tcW w:w="5562" w:type="dxa"/>
          <w:vMerge/>
          <w:vAlign w:val="center"/>
        </w:tcPr>
        <w:p w14:paraId="41B6ABA8" w14:textId="77777777" w:rsidR="00F228C4" w:rsidRPr="00AE68C6" w:rsidRDefault="00F228C4" w:rsidP="00F228C4">
          <w:pPr>
            <w:pStyle w:val="Header"/>
            <w:rPr>
              <w:rFonts w:ascii="Arial" w:hAnsi="Arial" w:cs="Arial"/>
              <w:b/>
              <w:bCs/>
              <w:sz w:val="24"/>
              <w:szCs w:val="26"/>
            </w:rPr>
          </w:pPr>
        </w:p>
      </w:tc>
      <w:tc>
        <w:tcPr>
          <w:tcW w:w="2268" w:type="dxa"/>
        </w:tcPr>
        <w:p w14:paraId="17E425DF" w14:textId="77777777" w:rsidR="00F228C4" w:rsidRPr="00BA4624" w:rsidRDefault="00CE36C4" w:rsidP="00F228C4">
          <w:pPr>
            <w:pStyle w:val="Header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>Tarih</w:t>
          </w:r>
          <w:r w:rsidR="00F228C4">
            <w:rPr>
              <w:rFonts w:ascii="Arial" w:hAnsi="Arial" w:cs="Arial"/>
              <w:b/>
              <w:sz w:val="22"/>
              <w:szCs w:val="22"/>
            </w:rPr>
            <w:t>:</w:t>
          </w:r>
        </w:p>
      </w:tc>
      <w:tc>
        <w:tcPr>
          <w:tcW w:w="278" w:type="dxa"/>
          <w:tcBorders>
            <w:left w:val="nil"/>
          </w:tcBorders>
          <w:vAlign w:val="center"/>
        </w:tcPr>
        <w:p w14:paraId="268DADAF" w14:textId="77777777" w:rsidR="00F228C4" w:rsidRDefault="00F228C4" w:rsidP="00F228C4">
          <w:pPr>
            <w:pStyle w:val="Header"/>
            <w:rPr>
              <w:rFonts w:ascii="Aaux ProMedium" w:hAnsi="Aaux ProMedium"/>
              <w:sz w:val="24"/>
              <w:szCs w:val="26"/>
            </w:rPr>
          </w:pPr>
        </w:p>
      </w:tc>
    </w:tr>
  </w:tbl>
  <w:p w14:paraId="360530F5" w14:textId="77777777" w:rsidR="00457443" w:rsidRPr="005D3698" w:rsidRDefault="00457443" w:rsidP="005D369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3188F9D"/>
    <w:multiLevelType w:val="hybridMultilevel"/>
    <w:tmpl w:val="AB8A72E2"/>
    <w:lvl w:ilvl="0" w:tplc="FFFFFFFF">
      <w:start w:val="1"/>
      <w:numFmt w:val="decimal"/>
      <w:lvlText w:val="%1"/>
      <w:lvlJc w:val="left"/>
      <w:rPr>
        <w:rFonts w:cs="Times New Roman"/>
      </w:rPr>
    </w:lvl>
    <w:lvl w:ilvl="1" w:tplc="0809000F">
      <w:start w:val="1"/>
      <w:numFmt w:val="decimal"/>
      <w:lvlText w:val="%2."/>
      <w:lvlJc w:val="left"/>
      <w:rPr>
        <w:rFonts w:cs="Times New Roman" w:hint="default"/>
      </w:rPr>
    </w:lvl>
    <w:lvl w:ilvl="2" w:tplc="08090001">
      <w:start w:val="1"/>
      <w:numFmt w:val="bullet"/>
      <w:lvlText w:val=""/>
      <w:lvlJc w:val="left"/>
      <w:rPr>
        <w:rFonts w:ascii="Symbol" w:hAnsi="Symbol" w:hint="default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08090001">
      <w:start w:val="1"/>
      <w:numFmt w:val="bullet"/>
      <w:lvlText w:val=""/>
      <w:lvlJc w:val="left"/>
      <w:rPr>
        <w:rFonts w:ascii="Symbol" w:hAnsi="Symbol" w:hint="default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0A02412"/>
    <w:multiLevelType w:val="hybridMultilevel"/>
    <w:tmpl w:val="A16660EE"/>
    <w:lvl w:ilvl="0" w:tplc="9AE0EACE">
      <w:start w:val="1"/>
      <w:numFmt w:val="decimal"/>
      <w:suff w:val="space"/>
      <w:lvlText w:val="%1."/>
      <w:lvlJc w:val="left"/>
      <w:pPr>
        <w:ind w:left="720" w:hanging="360"/>
      </w:pPr>
      <w:rPr>
        <w:rFonts w:ascii="Aaux ProBlack" w:hAnsi="Aaux ProBlack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D342C5"/>
    <w:multiLevelType w:val="hybridMultilevel"/>
    <w:tmpl w:val="ADCCF206"/>
    <w:lvl w:ilvl="0" w:tplc="909404E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740734"/>
    <w:multiLevelType w:val="hybridMultilevel"/>
    <w:tmpl w:val="05500A78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6535EB3"/>
    <w:multiLevelType w:val="hybridMultilevel"/>
    <w:tmpl w:val="7A601B2E"/>
    <w:lvl w:ilvl="0" w:tplc="C88AE15C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BA42B0"/>
    <w:multiLevelType w:val="multilevel"/>
    <w:tmpl w:val="5F083B0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11AD4050"/>
    <w:multiLevelType w:val="hybridMultilevel"/>
    <w:tmpl w:val="1E82D05A"/>
    <w:lvl w:ilvl="0" w:tplc="F49224DA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77415F"/>
    <w:multiLevelType w:val="hybridMultilevel"/>
    <w:tmpl w:val="540E25B0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5FA525F"/>
    <w:multiLevelType w:val="hybridMultilevel"/>
    <w:tmpl w:val="AAB216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AD501D5"/>
    <w:multiLevelType w:val="hybridMultilevel"/>
    <w:tmpl w:val="1E82D05A"/>
    <w:lvl w:ilvl="0" w:tplc="F49224DA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122E2C"/>
    <w:multiLevelType w:val="hybridMultilevel"/>
    <w:tmpl w:val="912AA408"/>
    <w:lvl w:ilvl="0" w:tplc="A956DE24">
      <w:start w:val="1"/>
      <w:numFmt w:val="lowerLetter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A80DDA"/>
    <w:multiLevelType w:val="hybridMultilevel"/>
    <w:tmpl w:val="E2BCF9DA"/>
    <w:lvl w:ilvl="0" w:tplc="B590C98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37" w:hanging="360"/>
      </w:pPr>
    </w:lvl>
    <w:lvl w:ilvl="2" w:tplc="041F001B" w:tentative="1">
      <w:start w:val="1"/>
      <w:numFmt w:val="lowerRoman"/>
      <w:lvlText w:val="%3."/>
      <w:lvlJc w:val="right"/>
      <w:pPr>
        <w:ind w:left="1857" w:hanging="180"/>
      </w:pPr>
    </w:lvl>
    <w:lvl w:ilvl="3" w:tplc="041F000F" w:tentative="1">
      <w:start w:val="1"/>
      <w:numFmt w:val="decimal"/>
      <w:lvlText w:val="%4."/>
      <w:lvlJc w:val="left"/>
      <w:pPr>
        <w:ind w:left="2577" w:hanging="360"/>
      </w:pPr>
    </w:lvl>
    <w:lvl w:ilvl="4" w:tplc="041F0019" w:tentative="1">
      <w:start w:val="1"/>
      <w:numFmt w:val="lowerLetter"/>
      <w:lvlText w:val="%5."/>
      <w:lvlJc w:val="left"/>
      <w:pPr>
        <w:ind w:left="3297" w:hanging="360"/>
      </w:pPr>
    </w:lvl>
    <w:lvl w:ilvl="5" w:tplc="041F001B" w:tentative="1">
      <w:start w:val="1"/>
      <w:numFmt w:val="lowerRoman"/>
      <w:lvlText w:val="%6."/>
      <w:lvlJc w:val="right"/>
      <w:pPr>
        <w:ind w:left="4017" w:hanging="180"/>
      </w:pPr>
    </w:lvl>
    <w:lvl w:ilvl="6" w:tplc="041F000F" w:tentative="1">
      <w:start w:val="1"/>
      <w:numFmt w:val="decimal"/>
      <w:lvlText w:val="%7."/>
      <w:lvlJc w:val="left"/>
      <w:pPr>
        <w:ind w:left="4737" w:hanging="360"/>
      </w:pPr>
    </w:lvl>
    <w:lvl w:ilvl="7" w:tplc="041F0019" w:tentative="1">
      <w:start w:val="1"/>
      <w:numFmt w:val="lowerLetter"/>
      <w:lvlText w:val="%8."/>
      <w:lvlJc w:val="left"/>
      <w:pPr>
        <w:ind w:left="5457" w:hanging="360"/>
      </w:pPr>
    </w:lvl>
    <w:lvl w:ilvl="8" w:tplc="041F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2" w15:restartNumberingAfterBreak="0">
    <w:nsid w:val="212F4449"/>
    <w:multiLevelType w:val="hybridMultilevel"/>
    <w:tmpl w:val="F6A00E3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68345B"/>
    <w:multiLevelType w:val="hybridMultilevel"/>
    <w:tmpl w:val="849A8930"/>
    <w:lvl w:ilvl="0" w:tplc="041F0017">
      <w:start w:val="1"/>
      <w:numFmt w:val="lowerLetter"/>
      <w:lvlText w:val="%1)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DB83170"/>
    <w:multiLevelType w:val="hybridMultilevel"/>
    <w:tmpl w:val="7B446F44"/>
    <w:lvl w:ilvl="0" w:tplc="26806AD2">
      <w:start w:val="1"/>
      <w:numFmt w:val="lowerLetter"/>
      <w:suff w:val="space"/>
      <w:lvlText w:val="%1."/>
      <w:lvlJc w:val="left"/>
      <w:pPr>
        <w:ind w:left="77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97" w:hanging="360"/>
      </w:pPr>
    </w:lvl>
    <w:lvl w:ilvl="2" w:tplc="041F001B" w:tentative="1">
      <w:start w:val="1"/>
      <w:numFmt w:val="lowerRoman"/>
      <w:lvlText w:val="%3."/>
      <w:lvlJc w:val="right"/>
      <w:pPr>
        <w:ind w:left="2217" w:hanging="180"/>
      </w:pPr>
    </w:lvl>
    <w:lvl w:ilvl="3" w:tplc="041F000F" w:tentative="1">
      <w:start w:val="1"/>
      <w:numFmt w:val="decimal"/>
      <w:lvlText w:val="%4."/>
      <w:lvlJc w:val="left"/>
      <w:pPr>
        <w:ind w:left="2937" w:hanging="360"/>
      </w:pPr>
    </w:lvl>
    <w:lvl w:ilvl="4" w:tplc="041F0019" w:tentative="1">
      <w:start w:val="1"/>
      <w:numFmt w:val="lowerLetter"/>
      <w:lvlText w:val="%5."/>
      <w:lvlJc w:val="left"/>
      <w:pPr>
        <w:ind w:left="3657" w:hanging="360"/>
      </w:pPr>
    </w:lvl>
    <w:lvl w:ilvl="5" w:tplc="041F001B" w:tentative="1">
      <w:start w:val="1"/>
      <w:numFmt w:val="lowerRoman"/>
      <w:lvlText w:val="%6."/>
      <w:lvlJc w:val="right"/>
      <w:pPr>
        <w:ind w:left="4377" w:hanging="180"/>
      </w:pPr>
    </w:lvl>
    <w:lvl w:ilvl="6" w:tplc="041F000F" w:tentative="1">
      <w:start w:val="1"/>
      <w:numFmt w:val="decimal"/>
      <w:lvlText w:val="%7."/>
      <w:lvlJc w:val="left"/>
      <w:pPr>
        <w:ind w:left="5097" w:hanging="360"/>
      </w:pPr>
    </w:lvl>
    <w:lvl w:ilvl="7" w:tplc="041F0019" w:tentative="1">
      <w:start w:val="1"/>
      <w:numFmt w:val="lowerLetter"/>
      <w:lvlText w:val="%8."/>
      <w:lvlJc w:val="left"/>
      <w:pPr>
        <w:ind w:left="5817" w:hanging="360"/>
      </w:pPr>
    </w:lvl>
    <w:lvl w:ilvl="8" w:tplc="041F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5" w15:restartNumberingAfterBreak="0">
    <w:nsid w:val="4079126B"/>
    <w:multiLevelType w:val="hybridMultilevel"/>
    <w:tmpl w:val="6A7C7B6A"/>
    <w:lvl w:ilvl="0" w:tplc="041F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46766F6D"/>
    <w:multiLevelType w:val="multilevel"/>
    <w:tmpl w:val="CD780C00"/>
    <w:lvl w:ilvl="0">
      <w:start w:val="1"/>
      <w:numFmt w:val="decimal"/>
      <w:lvlText w:val="%1"/>
      <w:lvlJc w:val="left"/>
      <w:pPr>
        <w:ind w:left="492" w:hanging="492"/>
      </w:pPr>
      <w:rPr>
        <w:rFonts w:ascii="Aaux ProBold" w:hAnsi="Aaux ProBold" w:hint="default"/>
        <w:b/>
        <w:i w:val="0"/>
        <w:sz w:val="24"/>
      </w:rPr>
    </w:lvl>
    <w:lvl w:ilvl="1">
      <w:start w:val="9"/>
      <w:numFmt w:val="decimal"/>
      <w:lvlText w:val="%1.%2"/>
      <w:lvlJc w:val="left"/>
      <w:pPr>
        <w:ind w:left="528" w:hanging="492"/>
      </w:pPr>
      <w:rPr>
        <w:rFonts w:ascii="Aaux ProBold" w:hAnsi="Aaux ProBold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ind w:left="792" w:hanging="720"/>
      </w:pPr>
      <w:rPr>
        <w:rFonts w:ascii="Times New Roman" w:hAnsi="Times New Roman" w:cs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ind w:left="828" w:hanging="720"/>
      </w:pPr>
      <w:rPr>
        <w:rFonts w:ascii="Aaux ProBold" w:hAnsi="Aaux ProBold" w:hint="default"/>
        <w:b/>
        <w:i w:val="0"/>
        <w:sz w:val="24"/>
      </w:rPr>
    </w:lvl>
    <w:lvl w:ilvl="4">
      <w:start w:val="1"/>
      <w:numFmt w:val="decimal"/>
      <w:lvlText w:val="%1.%2.%3.%4.%5"/>
      <w:lvlJc w:val="left"/>
      <w:pPr>
        <w:ind w:left="1224" w:hanging="1080"/>
      </w:pPr>
      <w:rPr>
        <w:rFonts w:ascii="Aaux ProBold" w:hAnsi="Aaux ProBold" w:hint="default"/>
        <w:b/>
        <w:i w:val="0"/>
        <w:sz w:val="24"/>
      </w:rPr>
    </w:lvl>
    <w:lvl w:ilvl="5">
      <w:start w:val="1"/>
      <w:numFmt w:val="decimal"/>
      <w:lvlText w:val="%1.%2.%3.%4.%5.%6"/>
      <w:lvlJc w:val="left"/>
      <w:pPr>
        <w:ind w:left="1260" w:hanging="1080"/>
      </w:pPr>
      <w:rPr>
        <w:rFonts w:ascii="Aaux ProBold" w:hAnsi="Aaux ProBold" w:hint="default"/>
        <w:b/>
        <w:i w:val="0"/>
        <w:sz w:val="24"/>
      </w:rPr>
    </w:lvl>
    <w:lvl w:ilvl="6">
      <w:start w:val="1"/>
      <w:numFmt w:val="decimal"/>
      <w:lvlText w:val="%1.%2.%3.%4.%5.%6.%7"/>
      <w:lvlJc w:val="left"/>
      <w:pPr>
        <w:ind w:left="1656" w:hanging="1440"/>
      </w:pPr>
      <w:rPr>
        <w:rFonts w:ascii="Aaux ProBold" w:hAnsi="Aaux ProBold" w:hint="default"/>
        <w:b/>
        <w:i w:val="0"/>
        <w:sz w:val="24"/>
      </w:rPr>
    </w:lvl>
    <w:lvl w:ilvl="7">
      <w:start w:val="1"/>
      <w:numFmt w:val="decimal"/>
      <w:lvlText w:val="%1.%2.%3.%4.%5.%6.%7.%8"/>
      <w:lvlJc w:val="left"/>
      <w:pPr>
        <w:ind w:left="1692" w:hanging="1440"/>
      </w:pPr>
      <w:rPr>
        <w:rFonts w:ascii="Aaux ProBold" w:hAnsi="Aaux ProBold" w:hint="default"/>
        <w:b/>
        <w:i w:val="0"/>
        <w:sz w:val="24"/>
      </w:rPr>
    </w:lvl>
    <w:lvl w:ilvl="8">
      <w:start w:val="1"/>
      <w:numFmt w:val="decimal"/>
      <w:lvlText w:val="%1.%2.%3.%4.%5.%6.%7.%8.%9"/>
      <w:lvlJc w:val="left"/>
      <w:pPr>
        <w:ind w:left="2088" w:hanging="1800"/>
      </w:pPr>
      <w:rPr>
        <w:rFonts w:ascii="Aaux ProBold" w:hAnsi="Aaux ProBold" w:hint="default"/>
        <w:b/>
        <w:i w:val="0"/>
        <w:sz w:val="24"/>
      </w:rPr>
    </w:lvl>
  </w:abstractNum>
  <w:abstractNum w:abstractNumId="17" w15:restartNumberingAfterBreak="0">
    <w:nsid w:val="4DC0139B"/>
    <w:multiLevelType w:val="hybridMultilevel"/>
    <w:tmpl w:val="D336491A"/>
    <w:lvl w:ilvl="0" w:tplc="E0582BE4">
      <w:start w:val="1"/>
      <w:numFmt w:val="decimal"/>
      <w:pStyle w:val="TOC1"/>
      <w:lvlText w:val="%1."/>
      <w:lvlJc w:val="left"/>
      <w:pPr>
        <w:ind w:left="720" w:hanging="360"/>
      </w:pPr>
      <w:rPr>
        <w:rFonts w:ascii="Arial" w:hAnsi="Arial" w:cs="Arial" w:hint="default"/>
        <w:b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841BD4"/>
    <w:multiLevelType w:val="hybridMultilevel"/>
    <w:tmpl w:val="D2A491FA"/>
    <w:lvl w:ilvl="0" w:tplc="7FEE35E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BB7DF6"/>
    <w:multiLevelType w:val="hybridMultilevel"/>
    <w:tmpl w:val="E51024BE"/>
    <w:lvl w:ilvl="0" w:tplc="FB6E5240">
      <w:start w:val="1"/>
      <w:numFmt w:val="decimal"/>
      <w:lvlText w:val="%1."/>
      <w:lvlJc w:val="left"/>
      <w:pPr>
        <w:ind w:left="720" w:hanging="360"/>
      </w:pPr>
      <w:rPr>
        <w:rFonts w:ascii="Aaux ProBlack" w:hAnsi="Aaux ProBlack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6449353">
    <w:abstractNumId w:val="12"/>
  </w:num>
  <w:num w:numId="2" w16cid:durableId="1492528747">
    <w:abstractNumId w:val="11"/>
  </w:num>
  <w:num w:numId="3" w16cid:durableId="1124150893">
    <w:abstractNumId w:val="1"/>
  </w:num>
  <w:num w:numId="4" w16cid:durableId="2140763933">
    <w:abstractNumId w:val="19"/>
  </w:num>
  <w:num w:numId="5" w16cid:durableId="1207789776">
    <w:abstractNumId w:val="10"/>
  </w:num>
  <w:num w:numId="6" w16cid:durableId="504980895">
    <w:abstractNumId w:val="14"/>
  </w:num>
  <w:num w:numId="7" w16cid:durableId="387656710">
    <w:abstractNumId w:val="5"/>
  </w:num>
  <w:num w:numId="8" w16cid:durableId="106778913">
    <w:abstractNumId w:val="16"/>
  </w:num>
  <w:num w:numId="9" w16cid:durableId="1713462897">
    <w:abstractNumId w:val="17"/>
  </w:num>
  <w:num w:numId="10" w16cid:durableId="2039428631">
    <w:abstractNumId w:val="17"/>
    <w:lvlOverride w:ilvl="0">
      <w:startOverride w:val="13"/>
    </w:lvlOverride>
  </w:num>
  <w:num w:numId="11" w16cid:durableId="1233927064">
    <w:abstractNumId w:val="17"/>
  </w:num>
  <w:num w:numId="12" w16cid:durableId="290404225">
    <w:abstractNumId w:val="17"/>
    <w:lvlOverride w:ilvl="0">
      <w:startOverride w:val="13"/>
    </w:lvlOverride>
  </w:num>
  <w:num w:numId="13" w16cid:durableId="630674130">
    <w:abstractNumId w:val="17"/>
    <w:lvlOverride w:ilvl="0">
      <w:startOverride w:val="13"/>
    </w:lvlOverride>
  </w:num>
  <w:num w:numId="14" w16cid:durableId="581259683">
    <w:abstractNumId w:val="17"/>
    <w:lvlOverride w:ilvl="0">
      <w:startOverride w:val="1"/>
    </w:lvlOverride>
  </w:num>
  <w:num w:numId="15" w16cid:durableId="217056904">
    <w:abstractNumId w:val="18"/>
  </w:num>
  <w:num w:numId="16" w16cid:durableId="960378385">
    <w:abstractNumId w:val="17"/>
  </w:num>
  <w:num w:numId="17" w16cid:durableId="1447431449">
    <w:abstractNumId w:val="6"/>
  </w:num>
  <w:num w:numId="18" w16cid:durableId="1497571763">
    <w:abstractNumId w:val="2"/>
  </w:num>
  <w:num w:numId="19" w16cid:durableId="1621718208">
    <w:abstractNumId w:val="4"/>
  </w:num>
  <w:num w:numId="20" w16cid:durableId="1759252302">
    <w:abstractNumId w:val="0"/>
  </w:num>
  <w:num w:numId="21" w16cid:durableId="156696701">
    <w:abstractNumId w:val="7"/>
  </w:num>
  <w:num w:numId="22" w16cid:durableId="1385327856">
    <w:abstractNumId w:val="8"/>
  </w:num>
  <w:num w:numId="23" w16cid:durableId="321936005">
    <w:abstractNumId w:val="3"/>
  </w:num>
  <w:num w:numId="24" w16cid:durableId="1293556328">
    <w:abstractNumId w:val="9"/>
  </w:num>
  <w:num w:numId="25" w16cid:durableId="246622969">
    <w:abstractNumId w:val="13"/>
  </w:num>
  <w:num w:numId="26" w16cid:durableId="161994689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4AC9"/>
    <w:rsid w:val="00000ACA"/>
    <w:rsid w:val="00002BAE"/>
    <w:rsid w:val="00005872"/>
    <w:rsid w:val="00011ED8"/>
    <w:rsid w:val="0002278E"/>
    <w:rsid w:val="00023AEE"/>
    <w:rsid w:val="000247AE"/>
    <w:rsid w:val="00030401"/>
    <w:rsid w:val="000318A2"/>
    <w:rsid w:val="00031BFC"/>
    <w:rsid w:val="00031D6C"/>
    <w:rsid w:val="0003281A"/>
    <w:rsid w:val="00032A49"/>
    <w:rsid w:val="00032D6C"/>
    <w:rsid w:val="00035246"/>
    <w:rsid w:val="00036725"/>
    <w:rsid w:val="000410A0"/>
    <w:rsid w:val="0004461A"/>
    <w:rsid w:val="00046776"/>
    <w:rsid w:val="00047689"/>
    <w:rsid w:val="0005220C"/>
    <w:rsid w:val="00053E4A"/>
    <w:rsid w:val="00057FCE"/>
    <w:rsid w:val="00060A18"/>
    <w:rsid w:val="000610DF"/>
    <w:rsid w:val="00063CD6"/>
    <w:rsid w:val="000644E7"/>
    <w:rsid w:val="000722C7"/>
    <w:rsid w:val="000761BC"/>
    <w:rsid w:val="0007737F"/>
    <w:rsid w:val="00081EEA"/>
    <w:rsid w:val="000822C9"/>
    <w:rsid w:val="00084A8D"/>
    <w:rsid w:val="00086499"/>
    <w:rsid w:val="00086C23"/>
    <w:rsid w:val="000961E7"/>
    <w:rsid w:val="00096403"/>
    <w:rsid w:val="00097BCF"/>
    <w:rsid w:val="000A0146"/>
    <w:rsid w:val="000A44DC"/>
    <w:rsid w:val="000D1911"/>
    <w:rsid w:val="000D4A83"/>
    <w:rsid w:val="000D6023"/>
    <w:rsid w:val="000D7166"/>
    <w:rsid w:val="000E2E7F"/>
    <w:rsid w:val="000E5B91"/>
    <w:rsid w:val="000E709E"/>
    <w:rsid w:val="000F0EB4"/>
    <w:rsid w:val="000F385F"/>
    <w:rsid w:val="000F6439"/>
    <w:rsid w:val="000F67F8"/>
    <w:rsid w:val="000F7DCC"/>
    <w:rsid w:val="001038CD"/>
    <w:rsid w:val="001058FB"/>
    <w:rsid w:val="00111D16"/>
    <w:rsid w:val="00113DE8"/>
    <w:rsid w:val="001252E9"/>
    <w:rsid w:val="00127EE4"/>
    <w:rsid w:val="00130E67"/>
    <w:rsid w:val="001314FD"/>
    <w:rsid w:val="00131C4F"/>
    <w:rsid w:val="0013550D"/>
    <w:rsid w:val="00135886"/>
    <w:rsid w:val="0013676E"/>
    <w:rsid w:val="00137670"/>
    <w:rsid w:val="00140104"/>
    <w:rsid w:val="0014528A"/>
    <w:rsid w:val="001455D4"/>
    <w:rsid w:val="00145B57"/>
    <w:rsid w:val="0015052F"/>
    <w:rsid w:val="001517BA"/>
    <w:rsid w:val="00151C27"/>
    <w:rsid w:val="0015469B"/>
    <w:rsid w:val="0015568C"/>
    <w:rsid w:val="00160DD4"/>
    <w:rsid w:val="0016427E"/>
    <w:rsid w:val="00167B45"/>
    <w:rsid w:val="00167C3B"/>
    <w:rsid w:val="00172896"/>
    <w:rsid w:val="0017519C"/>
    <w:rsid w:val="0017797F"/>
    <w:rsid w:val="00180FFA"/>
    <w:rsid w:val="00182123"/>
    <w:rsid w:val="00183B16"/>
    <w:rsid w:val="00184874"/>
    <w:rsid w:val="00185A59"/>
    <w:rsid w:val="0018655E"/>
    <w:rsid w:val="00187304"/>
    <w:rsid w:val="00197406"/>
    <w:rsid w:val="001A2FEA"/>
    <w:rsid w:val="001A52A5"/>
    <w:rsid w:val="001B0DB7"/>
    <w:rsid w:val="001B1B85"/>
    <w:rsid w:val="001B6550"/>
    <w:rsid w:val="001C1610"/>
    <w:rsid w:val="001C1B58"/>
    <w:rsid w:val="001C6238"/>
    <w:rsid w:val="001D024D"/>
    <w:rsid w:val="001D4E7B"/>
    <w:rsid w:val="001D52F3"/>
    <w:rsid w:val="001D5551"/>
    <w:rsid w:val="001D648C"/>
    <w:rsid w:val="001D7568"/>
    <w:rsid w:val="001E01D1"/>
    <w:rsid w:val="001F0EDF"/>
    <w:rsid w:val="001F1DF0"/>
    <w:rsid w:val="001F35F9"/>
    <w:rsid w:val="00202AF9"/>
    <w:rsid w:val="00203002"/>
    <w:rsid w:val="002063D3"/>
    <w:rsid w:val="00207590"/>
    <w:rsid w:val="002111F4"/>
    <w:rsid w:val="002126AB"/>
    <w:rsid w:val="00214570"/>
    <w:rsid w:val="002159B9"/>
    <w:rsid w:val="002201BF"/>
    <w:rsid w:val="00222977"/>
    <w:rsid w:val="00223DE1"/>
    <w:rsid w:val="00224270"/>
    <w:rsid w:val="0022592E"/>
    <w:rsid w:val="00225D70"/>
    <w:rsid w:val="00225FE2"/>
    <w:rsid w:val="002276D4"/>
    <w:rsid w:val="002314FC"/>
    <w:rsid w:val="002357F9"/>
    <w:rsid w:val="002377CE"/>
    <w:rsid w:val="002424E0"/>
    <w:rsid w:val="00244963"/>
    <w:rsid w:val="00244B7E"/>
    <w:rsid w:val="00250EC6"/>
    <w:rsid w:val="002511F8"/>
    <w:rsid w:val="00251CAA"/>
    <w:rsid w:val="00255E2E"/>
    <w:rsid w:val="002576B3"/>
    <w:rsid w:val="00257903"/>
    <w:rsid w:val="002639E4"/>
    <w:rsid w:val="00266CA1"/>
    <w:rsid w:val="002702F4"/>
    <w:rsid w:val="002846B1"/>
    <w:rsid w:val="00287AFE"/>
    <w:rsid w:val="00287BC7"/>
    <w:rsid w:val="00287E89"/>
    <w:rsid w:val="00295089"/>
    <w:rsid w:val="002959FA"/>
    <w:rsid w:val="00295C1E"/>
    <w:rsid w:val="0029620A"/>
    <w:rsid w:val="002A006F"/>
    <w:rsid w:val="002A2B2F"/>
    <w:rsid w:val="002A3A24"/>
    <w:rsid w:val="002A4C1D"/>
    <w:rsid w:val="002B03F5"/>
    <w:rsid w:val="002B0E26"/>
    <w:rsid w:val="002B29E9"/>
    <w:rsid w:val="002C116B"/>
    <w:rsid w:val="002C3EE6"/>
    <w:rsid w:val="002C4297"/>
    <w:rsid w:val="002D008E"/>
    <w:rsid w:val="002D2657"/>
    <w:rsid w:val="002D37A9"/>
    <w:rsid w:val="002D385D"/>
    <w:rsid w:val="002D7108"/>
    <w:rsid w:val="002E3165"/>
    <w:rsid w:val="002E3F91"/>
    <w:rsid w:val="002F4D7C"/>
    <w:rsid w:val="002F6796"/>
    <w:rsid w:val="002F7CDA"/>
    <w:rsid w:val="002F7EFF"/>
    <w:rsid w:val="00300E5C"/>
    <w:rsid w:val="00305C98"/>
    <w:rsid w:val="003060BB"/>
    <w:rsid w:val="003071C9"/>
    <w:rsid w:val="003106FE"/>
    <w:rsid w:val="0031394D"/>
    <w:rsid w:val="00314FE5"/>
    <w:rsid w:val="00332E68"/>
    <w:rsid w:val="003353BE"/>
    <w:rsid w:val="00335B43"/>
    <w:rsid w:val="003368B2"/>
    <w:rsid w:val="00336D2C"/>
    <w:rsid w:val="00345E53"/>
    <w:rsid w:val="00346E63"/>
    <w:rsid w:val="00350B79"/>
    <w:rsid w:val="003538F5"/>
    <w:rsid w:val="00361D10"/>
    <w:rsid w:val="00363759"/>
    <w:rsid w:val="00364EFC"/>
    <w:rsid w:val="00365B26"/>
    <w:rsid w:val="00366124"/>
    <w:rsid w:val="00366399"/>
    <w:rsid w:val="00366DD5"/>
    <w:rsid w:val="0037098D"/>
    <w:rsid w:val="00371271"/>
    <w:rsid w:val="00372229"/>
    <w:rsid w:val="00373317"/>
    <w:rsid w:val="003752DE"/>
    <w:rsid w:val="00375E7A"/>
    <w:rsid w:val="003831F4"/>
    <w:rsid w:val="003833FB"/>
    <w:rsid w:val="0038354C"/>
    <w:rsid w:val="00383AB1"/>
    <w:rsid w:val="00384E1E"/>
    <w:rsid w:val="00386399"/>
    <w:rsid w:val="003867E4"/>
    <w:rsid w:val="00395EB9"/>
    <w:rsid w:val="003A6BF4"/>
    <w:rsid w:val="003B10EE"/>
    <w:rsid w:val="003B2D74"/>
    <w:rsid w:val="003B37AC"/>
    <w:rsid w:val="003B6633"/>
    <w:rsid w:val="003C37EA"/>
    <w:rsid w:val="003C4CFD"/>
    <w:rsid w:val="003C5088"/>
    <w:rsid w:val="003C7953"/>
    <w:rsid w:val="003D2D4C"/>
    <w:rsid w:val="003D4359"/>
    <w:rsid w:val="003D5B2D"/>
    <w:rsid w:val="003D674B"/>
    <w:rsid w:val="003E039F"/>
    <w:rsid w:val="003E5A44"/>
    <w:rsid w:val="003E5C50"/>
    <w:rsid w:val="003E5D8F"/>
    <w:rsid w:val="003E61AD"/>
    <w:rsid w:val="003E70CC"/>
    <w:rsid w:val="003F3BDA"/>
    <w:rsid w:val="003F3E08"/>
    <w:rsid w:val="003F5927"/>
    <w:rsid w:val="003F59FD"/>
    <w:rsid w:val="004031B5"/>
    <w:rsid w:val="00403676"/>
    <w:rsid w:val="00407610"/>
    <w:rsid w:val="0041015A"/>
    <w:rsid w:val="0041065E"/>
    <w:rsid w:val="0041296C"/>
    <w:rsid w:val="00413044"/>
    <w:rsid w:val="004222A0"/>
    <w:rsid w:val="00425966"/>
    <w:rsid w:val="00431FD8"/>
    <w:rsid w:val="00435901"/>
    <w:rsid w:val="00440358"/>
    <w:rsid w:val="00444BB1"/>
    <w:rsid w:val="00454970"/>
    <w:rsid w:val="00456525"/>
    <w:rsid w:val="004566C3"/>
    <w:rsid w:val="00457341"/>
    <w:rsid w:val="00457443"/>
    <w:rsid w:val="0046204A"/>
    <w:rsid w:val="00465764"/>
    <w:rsid w:val="004663C8"/>
    <w:rsid w:val="00466CB4"/>
    <w:rsid w:val="004702E5"/>
    <w:rsid w:val="0047368C"/>
    <w:rsid w:val="004760CD"/>
    <w:rsid w:val="00476DF4"/>
    <w:rsid w:val="00483144"/>
    <w:rsid w:val="004840CB"/>
    <w:rsid w:val="00490B73"/>
    <w:rsid w:val="00491987"/>
    <w:rsid w:val="00491DD8"/>
    <w:rsid w:val="0049408E"/>
    <w:rsid w:val="004960C6"/>
    <w:rsid w:val="004A4301"/>
    <w:rsid w:val="004A67D7"/>
    <w:rsid w:val="004B48A2"/>
    <w:rsid w:val="004B49AC"/>
    <w:rsid w:val="004B6107"/>
    <w:rsid w:val="004C5E53"/>
    <w:rsid w:val="004D03A9"/>
    <w:rsid w:val="004D19C6"/>
    <w:rsid w:val="004D2C82"/>
    <w:rsid w:val="004D4C35"/>
    <w:rsid w:val="004D4CB7"/>
    <w:rsid w:val="004D6392"/>
    <w:rsid w:val="004E0373"/>
    <w:rsid w:val="004E1328"/>
    <w:rsid w:val="004E31A5"/>
    <w:rsid w:val="004E4D2C"/>
    <w:rsid w:val="004E6561"/>
    <w:rsid w:val="004E77F1"/>
    <w:rsid w:val="004F3AEE"/>
    <w:rsid w:val="005015A5"/>
    <w:rsid w:val="00503E0F"/>
    <w:rsid w:val="00505818"/>
    <w:rsid w:val="0050767C"/>
    <w:rsid w:val="00513148"/>
    <w:rsid w:val="005142CB"/>
    <w:rsid w:val="005145AE"/>
    <w:rsid w:val="0051636C"/>
    <w:rsid w:val="005165E4"/>
    <w:rsid w:val="00522AD7"/>
    <w:rsid w:val="00523ACD"/>
    <w:rsid w:val="005253DA"/>
    <w:rsid w:val="00525548"/>
    <w:rsid w:val="00526822"/>
    <w:rsid w:val="00526CB7"/>
    <w:rsid w:val="00526EA4"/>
    <w:rsid w:val="00530275"/>
    <w:rsid w:val="00530DDD"/>
    <w:rsid w:val="005404A5"/>
    <w:rsid w:val="0054475D"/>
    <w:rsid w:val="00545DAE"/>
    <w:rsid w:val="0054722C"/>
    <w:rsid w:val="00552B65"/>
    <w:rsid w:val="00552E87"/>
    <w:rsid w:val="005540E4"/>
    <w:rsid w:val="00554371"/>
    <w:rsid w:val="00555341"/>
    <w:rsid w:val="005569F7"/>
    <w:rsid w:val="00564CF0"/>
    <w:rsid w:val="005656EA"/>
    <w:rsid w:val="00565887"/>
    <w:rsid w:val="00572432"/>
    <w:rsid w:val="00572D40"/>
    <w:rsid w:val="00574460"/>
    <w:rsid w:val="00575FCA"/>
    <w:rsid w:val="00581575"/>
    <w:rsid w:val="005844F2"/>
    <w:rsid w:val="00585D86"/>
    <w:rsid w:val="00586C9A"/>
    <w:rsid w:val="005905B0"/>
    <w:rsid w:val="00591181"/>
    <w:rsid w:val="0059249C"/>
    <w:rsid w:val="00597254"/>
    <w:rsid w:val="005A02AD"/>
    <w:rsid w:val="005A1E23"/>
    <w:rsid w:val="005A549C"/>
    <w:rsid w:val="005B15B7"/>
    <w:rsid w:val="005C17D7"/>
    <w:rsid w:val="005C4A0E"/>
    <w:rsid w:val="005C6EC2"/>
    <w:rsid w:val="005D038E"/>
    <w:rsid w:val="005D3698"/>
    <w:rsid w:val="005D750F"/>
    <w:rsid w:val="005E05A7"/>
    <w:rsid w:val="005E1B54"/>
    <w:rsid w:val="005E2413"/>
    <w:rsid w:val="005E6983"/>
    <w:rsid w:val="005E79E4"/>
    <w:rsid w:val="005F22D9"/>
    <w:rsid w:val="005F2E1B"/>
    <w:rsid w:val="005F7519"/>
    <w:rsid w:val="00600A50"/>
    <w:rsid w:val="00600C44"/>
    <w:rsid w:val="00602081"/>
    <w:rsid w:val="00603D2D"/>
    <w:rsid w:val="0060457A"/>
    <w:rsid w:val="00605549"/>
    <w:rsid w:val="00605DFA"/>
    <w:rsid w:val="00606481"/>
    <w:rsid w:val="0061220B"/>
    <w:rsid w:val="006123BD"/>
    <w:rsid w:val="0061444C"/>
    <w:rsid w:val="006159C2"/>
    <w:rsid w:val="00620E88"/>
    <w:rsid w:val="00622689"/>
    <w:rsid w:val="0063669E"/>
    <w:rsid w:val="0064117F"/>
    <w:rsid w:val="00641488"/>
    <w:rsid w:val="006446C9"/>
    <w:rsid w:val="00646ED5"/>
    <w:rsid w:val="006472CF"/>
    <w:rsid w:val="006542DA"/>
    <w:rsid w:val="006550E4"/>
    <w:rsid w:val="006605E6"/>
    <w:rsid w:val="00661A31"/>
    <w:rsid w:val="00662F7B"/>
    <w:rsid w:val="00663AD6"/>
    <w:rsid w:val="00665BF2"/>
    <w:rsid w:val="00667D6F"/>
    <w:rsid w:val="00671BE1"/>
    <w:rsid w:val="00671E5F"/>
    <w:rsid w:val="00672144"/>
    <w:rsid w:val="00672B0A"/>
    <w:rsid w:val="00673BEF"/>
    <w:rsid w:val="00676A5C"/>
    <w:rsid w:val="00676DA5"/>
    <w:rsid w:val="006803CD"/>
    <w:rsid w:val="006824AC"/>
    <w:rsid w:val="00683FC0"/>
    <w:rsid w:val="00685C91"/>
    <w:rsid w:val="006870FF"/>
    <w:rsid w:val="00687254"/>
    <w:rsid w:val="00687886"/>
    <w:rsid w:val="0068797A"/>
    <w:rsid w:val="00687AC0"/>
    <w:rsid w:val="0069193D"/>
    <w:rsid w:val="00692DB0"/>
    <w:rsid w:val="00695BD0"/>
    <w:rsid w:val="00697A22"/>
    <w:rsid w:val="006A69B2"/>
    <w:rsid w:val="006B1525"/>
    <w:rsid w:val="006B2BBC"/>
    <w:rsid w:val="006B2E1F"/>
    <w:rsid w:val="006B731C"/>
    <w:rsid w:val="006C21A2"/>
    <w:rsid w:val="006C2CA1"/>
    <w:rsid w:val="006C486A"/>
    <w:rsid w:val="006C5E45"/>
    <w:rsid w:val="006C7A75"/>
    <w:rsid w:val="006D005A"/>
    <w:rsid w:val="006D26A5"/>
    <w:rsid w:val="006D378B"/>
    <w:rsid w:val="006D4679"/>
    <w:rsid w:val="006D55BE"/>
    <w:rsid w:val="006D6312"/>
    <w:rsid w:val="006E0638"/>
    <w:rsid w:val="006E0BEB"/>
    <w:rsid w:val="006E1FE5"/>
    <w:rsid w:val="006E29C6"/>
    <w:rsid w:val="006E6743"/>
    <w:rsid w:val="006F115D"/>
    <w:rsid w:val="006F5BEF"/>
    <w:rsid w:val="006F7606"/>
    <w:rsid w:val="00700B0B"/>
    <w:rsid w:val="007012AB"/>
    <w:rsid w:val="00703BFA"/>
    <w:rsid w:val="007067C9"/>
    <w:rsid w:val="00707C5D"/>
    <w:rsid w:val="00710500"/>
    <w:rsid w:val="007118E0"/>
    <w:rsid w:val="00714DAC"/>
    <w:rsid w:val="00727353"/>
    <w:rsid w:val="00731C5D"/>
    <w:rsid w:val="00734711"/>
    <w:rsid w:val="00741CF1"/>
    <w:rsid w:val="00742ACE"/>
    <w:rsid w:val="00745A6F"/>
    <w:rsid w:val="00750F5B"/>
    <w:rsid w:val="00756336"/>
    <w:rsid w:val="00760776"/>
    <w:rsid w:val="00760D7F"/>
    <w:rsid w:val="00764625"/>
    <w:rsid w:val="0076475C"/>
    <w:rsid w:val="00764B51"/>
    <w:rsid w:val="00770486"/>
    <w:rsid w:val="00772D2F"/>
    <w:rsid w:val="007741F9"/>
    <w:rsid w:val="007756E1"/>
    <w:rsid w:val="00777921"/>
    <w:rsid w:val="007800A0"/>
    <w:rsid w:val="0078329E"/>
    <w:rsid w:val="007840BC"/>
    <w:rsid w:val="007913DD"/>
    <w:rsid w:val="00791723"/>
    <w:rsid w:val="007932FC"/>
    <w:rsid w:val="00794CA6"/>
    <w:rsid w:val="00796836"/>
    <w:rsid w:val="00797806"/>
    <w:rsid w:val="007A1525"/>
    <w:rsid w:val="007A28C2"/>
    <w:rsid w:val="007A3DD8"/>
    <w:rsid w:val="007A7379"/>
    <w:rsid w:val="007B1427"/>
    <w:rsid w:val="007B20D8"/>
    <w:rsid w:val="007B44B9"/>
    <w:rsid w:val="007C26EB"/>
    <w:rsid w:val="007C3E40"/>
    <w:rsid w:val="007C45A7"/>
    <w:rsid w:val="007C4709"/>
    <w:rsid w:val="007C5AB9"/>
    <w:rsid w:val="007D2004"/>
    <w:rsid w:val="007D48BD"/>
    <w:rsid w:val="007E15AE"/>
    <w:rsid w:val="007E500A"/>
    <w:rsid w:val="007F1343"/>
    <w:rsid w:val="007F26BD"/>
    <w:rsid w:val="007F3B70"/>
    <w:rsid w:val="007F6DF0"/>
    <w:rsid w:val="0080357B"/>
    <w:rsid w:val="00805105"/>
    <w:rsid w:val="0080721D"/>
    <w:rsid w:val="00807780"/>
    <w:rsid w:val="00807A37"/>
    <w:rsid w:val="0081031E"/>
    <w:rsid w:val="00813565"/>
    <w:rsid w:val="00816CCC"/>
    <w:rsid w:val="00820E0E"/>
    <w:rsid w:val="008212D6"/>
    <w:rsid w:val="0082220D"/>
    <w:rsid w:val="00822BEE"/>
    <w:rsid w:val="00823C40"/>
    <w:rsid w:val="00825BBC"/>
    <w:rsid w:val="00831931"/>
    <w:rsid w:val="00832DB1"/>
    <w:rsid w:val="00834A87"/>
    <w:rsid w:val="00840805"/>
    <w:rsid w:val="00840DDC"/>
    <w:rsid w:val="00842094"/>
    <w:rsid w:val="008456AC"/>
    <w:rsid w:val="008507F5"/>
    <w:rsid w:val="00850F70"/>
    <w:rsid w:val="008608DB"/>
    <w:rsid w:val="0086122F"/>
    <w:rsid w:val="008633D3"/>
    <w:rsid w:val="00863895"/>
    <w:rsid w:val="0086389C"/>
    <w:rsid w:val="00871FB0"/>
    <w:rsid w:val="00873BB4"/>
    <w:rsid w:val="008752BE"/>
    <w:rsid w:val="0088258C"/>
    <w:rsid w:val="00891B5D"/>
    <w:rsid w:val="008960DE"/>
    <w:rsid w:val="008979BA"/>
    <w:rsid w:val="008A17EC"/>
    <w:rsid w:val="008B0C54"/>
    <w:rsid w:val="008B3BD5"/>
    <w:rsid w:val="008B5605"/>
    <w:rsid w:val="008B7CAA"/>
    <w:rsid w:val="008C4FA9"/>
    <w:rsid w:val="008C5104"/>
    <w:rsid w:val="008C5317"/>
    <w:rsid w:val="008C6316"/>
    <w:rsid w:val="008C7AB4"/>
    <w:rsid w:val="008D0079"/>
    <w:rsid w:val="008D1E7F"/>
    <w:rsid w:val="008D4466"/>
    <w:rsid w:val="008D57A1"/>
    <w:rsid w:val="008E026C"/>
    <w:rsid w:val="008E147E"/>
    <w:rsid w:val="008E4D07"/>
    <w:rsid w:val="008E58BA"/>
    <w:rsid w:val="008F17A0"/>
    <w:rsid w:val="008F4A4D"/>
    <w:rsid w:val="008F5957"/>
    <w:rsid w:val="008F7B6D"/>
    <w:rsid w:val="009034AB"/>
    <w:rsid w:val="00903D31"/>
    <w:rsid w:val="009051C4"/>
    <w:rsid w:val="00910267"/>
    <w:rsid w:val="00910804"/>
    <w:rsid w:val="00911BA8"/>
    <w:rsid w:val="00912BAD"/>
    <w:rsid w:val="00916675"/>
    <w:rsid w:val="00917A79"/>
    <w:rsid w:val="0092158B"/>
    <w:rsid w:val="00921CA3"/>
    <w:rsid w:val="00922BED"/>
    <w:rsid w:val="00923928"/>
    <w:rsid w:val="00923D6A"/>
    <w:rsid w:val="00926822"/>
    <w:rsid w:val="00931661"/>
    <w:rsid w:val="0093352E"/>
    <w:rsid w:val="009350DC"/>
    <w:rsid w:val="009355FB"/>
    <w:rsid w:val="00935657"/>
    <w:rsid w:val="009377E6"/>
    <w:rsid w:val="0094052A"/>
    <w:rsid w:val="00941F8B"/>
    <w:rsid w:val="00945144"/>
    <w:rsid w:val="00951E4D"/>
    <w:rsid w:val="009526DB"/>
    <w:rsid w:val="00952733"/>
    <w:rsid w:val="009557B3"/>
    <w:rsid w:val="00957ECA"/>
    <w:rsid w:val="00960FA4"/>
    <w:rsid w:val="00961993"/>
    <w:rsid w:val="00961FB5"/>
    <w:rsid w:val="00962D62"/>
    <w:rsid w:val="0096427D"/>
    <w:rsid w:val="0096519C"/>
    <w:rsid w:val="00965518"/>
    <w:rsid w:val="0096609B"/>
    <w:rsid w:val="00967839"/>
    <w:rsid w:val="00971B26"/>
    <w:rsid w:val="00971E54"/>
    <w:rsid w:val="009744E9"/>
    <w:rsid w:val="009764C3"/>
    <w:rsid w:val="009806F4"/>
    <w:rsid w:val="0098153F"/>
    <w:rsid w:val="00982830"/>
    <w:rsid w:val="0099337F"/>
    <w:rsid w:val="00993E05"/>
    <w:rsid w:val="00997286"/>
    <w:rsid w:val="009A07F6"/>
    <w:rsid w:val="009A3A56"/>
    <w:rsid w:val="009A583B"/>
    <w:rsid w:val="009B2005"/>
    <w:rsid w:val="009B3516"/>
    <w:rsid w:val="009B507F"/>
    <w:rsid w:val="009C2CC4"/>
    <w:rsid w:val="009C65E8"/>
    <w:rsid w:val="009D0FD6"/>
    <w:rsid w:val="009D416B"/>
    <w:rsid w:val="009D5A48"/>
    <w:rsid w:val="009D6188"/>
    <w:rsid w:val="009D6C5B"/>
    <w:rsid w:val="009E1D05"/>
    <w:rsid w:val="009E223A"/>
    <w:rsid w:val="009E3DF9"/>
    <w:rsid w:val="009E609C"/>
    <w:rsid w:val="00A00E2A"/>
    <w:rsid w:val="00A01503"/>
    <w:rsid w:val="00A061F1"/>
    <w:rsid w:val="00A061F7"/>
    <w:rsid w:val="00A06B1C"/>
    <w:rsid w:val="00A07997"/>
    <w:rsid w:val="00A12BDA"/>
    <w:rsid w:val="00A13B2B"/>
    <w:rsid w:val="00A141E2"/>
    <w:rsid w:val="00A2251E"/>
    <w:rsid w:val="00A24248"/>
    <w:rsid w:val="00A302E7"/>
    <w:rsid w:val="00A63949"/>
    <w:rsid w:val="00A67419"/>
    <w:rsid w:val="00A676AA"/>
    <w:rsid w:val="00A767E0"/>
    <w:rsid w:val="00A77D5F"/>
    <w:rsid w:val="00A879C6"/>
    <w:rsid w:val="00A90CCE"/>
    <w:rsid w:val="00A93726"/>
    <w:rsid w:val="00A93A6D"/>
    <w:rsid w:val="00A9672F"/>
    <w:rsid w:val="00AA1F6D"/>
    <w:rsid w:val="00AA1FAB"/>
    <w:rsid w:val="00AA2A40"/>
    <w:rsid w:val="00AA3F85"/>
    <w:rsid w:val="00AA6938"/>
    <w:rsid w:val="00AB0C0F"/>
    <w:rsid w:val="00AB1046"/>
    <w:rsid w:val="00AB15CA"/>
    <w:rsid w:val="00AB1A51"/>
    <w:rsid w:val="00AB297D"/>
    <w:rsid w:val="00AB2E23"/>
    <w:rsid w:val="00AB6A90"/>
    <w:rsid w:val="00AC05D8"/>
    <w:rsid w:val="00AC2BB1"/>
    <w:rsid w:val="00AC554E"/>
    <w:rsid w:val="00AC7AE7"/>
    <w:rsid w:val="00AD39AE"/>
    <w:rsid w:val="00AD52E8"/>
    <w:rsid w:val="00AD7D30"/>
    <w:rsid w:val="00AE1664"/>
    <w:rsid w:val="00AE1741"/>
    <w:rsid w:val="00AE386C"/>
    <w:rsid w:val="00AE46D5"/>
    <w:rsid w:val="00AE68C6"/>
    <w:rsid w:val="00AE76A5"/>
    <w:rsid w:val="00AF199A"/>
    <w:rsid w:val="00AF404A"/>
    <w:rsid w:val="00AF5A62"/>
    <w:rsid w:val="00B02241"/>
    <w:rsid w:val="00B03E98"/>
    <w:rsid w:val="00B04591"/>
    <w:rsid w:val="00B05C47"/>
    <w:rsid w:val="00B063B2"/>
    <w:rsid w:val="00B066D9"/>
    <w:rsid w:val="00B13791"/>
    <w:rsid w:val="00B13E4E"/>
    <w:rsid w:val="00B16976"/>
    <w:rsid w:val="00B17667"/>
    <w:rsid w:val="00B25970"/>
    <w:rsid w:val="00B308E6"/>
    <w:rsid w:val="00B366C3"/>
    <w:rsid w:val="00B37E81"/>
    <w:rsid w:val="00B42FFA"/>
    <w:rsid w:val="00B434F8"/>
    <w:rsid w:val="00B443BB"/>
    <w:rsid w:val="00B45ABD"/>
    <w:rsid w:val="00B518E9"/>
    <w:rsid w:val="00B52DBB"/>
    <w:rsid w:val="00B530B4"/>
    <w:rsid w:val="00B54226"/>
    <w:rsid w:val="00B55920"/>
    <w:rsid w:val="00B72B50"/>
    <w:rsid w:val="00B72D0F"/>
    <w:rsid w:val="00B73164"/>
    <w:rsid w:val="00B81923"/>
    <w:rsid w:val="00B82D55"/>
    <w:rsid w:val="00B875BB"/>
    <w:rsid w:val="00B930BD"/>
    <w:rsid w:val="00B935B6"/>
    <w:rsid w:val="00B9662E"/>
    <w:rsid w:val="00B9685A"/>
    <w:rsid w:val="00B97192"/>
    <w:rsid w:val="00BA2313"/>
    <w:rsid w:val="00BA4624"/>
    <w:rsid w:val="00BA6C7D"/>
    <w:rsid w:val="00BB264F"/>
    <w:rsid w:val="00BC02CA"/>
    <w:rsid w:val="00BC145B"/>
    <w:rsid w:val="00BC17C4"/>
    <w:rsid w:val="00BC3C90"/>
    <w:rsid w:val="00BD0EA8"/>
    <w:rsid w:val="00BD43AA"/>
    <w:rsid w:val="00BE041E"/>
    <w:rsid w:val="00BE244F"/>
    <w:rsid w:val="00BE443F"/>
    <w:rsid w:val="00BE4615"/>
    <w:rsid w:val="00BF1070"/>
    <w:rsid w:val="00BF1137"/>
    <w:rsid w:val="00BF3B72"/>
    <w:rsid w:val="00BF4C8A"/>
    <w:rsid w:val="00BF6909"/>
    <w:rsid w:val="00BF7498"/>
    <w:rsid w:val="00C00D1C"/>
    <w:rsid w:val="00C0116F"/>
    <w:rsid w:val="00C02560"/>
    <w:rsid w:val="00C02751"/>
    <w:rsid w:val="00C031EC"/>
    <w:rsid w:val="00C03ADC"/>
    <w:rsid w:val="00C062E1"/>
    <w:rsid w:val="00C11F62"/>
    <w:rsid w:val="00C1450E"/>
    <w:rsid w:val="00C17045"/>
    <w:rsid w:val="00C171A9"/>
    <w:rsid w:val="00C21FCF"/>
    <w:rsid w:val="00C247A4"/>
    <w:rsid w:val="00C251F8"/>
    <w:rsid w:val="00C27BC8"/>
    <w:rsid w:val="00C31EB3"/>
    <w:rsid w:val="00C34C0F"/>
    <w:rsid w:val="00C46303"/>
    <w:rsid w:val="00C477D0"/>
    <w:rsid w:val="00C50280"/>
    <w:rsid w:val="00C51C05"/>
    <w:rsid w:val="00C5222E"/>
    <w:rsid w:val="00C53598"/>
    <w:rsid w:val="00C56532"/>
    <w:rsid w:val="00C573BD"/>
    <w:rsid w:val="00C60D0C"/>
    <w:rsid w:val="00C62642"/>
    <w:rsid w:val="00C626CF"/>
    <w:rsid w:val="00C645C8"/>
    <w:rsid w:val="00C64D07"/>
    <w:rsid w:val="00C64F25"/>
    <w:rsid w:val="00C659C1"/>
    <w:rsid w:val="00C81964"/>
    <w:rsid w:val="00C81FCE"/>
    <w:rsid w:val="00C83A61"/>
    <w:rsid w:val="00C83DF2"/>
    <w:rsid w:val="00C84E4F"/>
    <w:rsid w:val="00C8771A"/>
    <w:rsid w:val="00C87E91"/>
    <w:rsid w:val="00C909A0"/>
    <w:rsid w:val="00C9152D"/>
    <w:rsid w:val="00C94FA2"/>
    <w:rsid w:val="00CA279E"/>
    <w:rsid w:val="00CA29BD"/>
    <w:rsid w:val="00CA2A04"/>
    <w:rsid w:val="00CA4628"/>
    <w:rsid w:val="00CA5A29"/>
    <w:rsid w:val="00CA7AA7"/>
    <w:rsid w:val="00CB0B56"/>
    <w:rsid w:val="00CB1000"/>
    <w:rsid w:val="00CB609A"/>
    <w:rsid w:val="00CC14CE"/>
    <w:rsid w:val="00CC3033"/>
    <w:rsid w:val="00CC3329"/>
    <w:rsid w:val="00CC4291"/>
    <w:rsid w:val="00CD1954"/>
    <w:rsid w:val="00CD28AC"/>
    <w:rsid w:val="00CE143B"/>
    <w:rsid w:val="00CE2700"/>
    <w:rsid w:val="00CE36C4"/>
    <w:rsid w:val="00CF156B"/>
    <w:rsid w:val="00CF2D80"/>
    <w:rsid w:val="00CF328A"/>
    <w:rsid w:val="00CF3365"/>
    <w:rsid w:val="00CF436A"/>
    <w:rsid w:val="00CF7208"/>
    <w:rsid w:val="00D018E0"/>
    <w:rsid w:val="00D02B93"/>
    <w:rsid w:val="00D07016"/>
    <w:rsid w:val="00D10F6D"/>
    <w:rsid w:val="00D1257D"/>
    <w:rsid w:val="00D17E41"/>
    <w:rsid w:val="00D22EE6"/>
    <w:rsid w:val="00D27E9E"/>
    <w:rsid w:val="00D304D3"/>
    <w:rsid w:val="00D31270"/>
    <w:rsid w:val="00D31493"/>
    <w:rsid w:val="00D316F5"/>
    <w:rsid w:val="00D35917"/>
    <w:rsid w:val="00D37174"/>
    <w:rsid w:val="00D37736"/>
    <w:rsid w:val="00D40898"/>
    <w:rsid w:val="00D41554"/>
    <w:rsid w:val="00D43226"/>
    <w:rsid w:val="00D44271"/>
    <w:rsid w:val="00D45254"/>
    <w:rsid w:val="00D452C4"/>
    <w:rsid w:val="00D463C9"/>
    <w:rsid w:val="00D51935"/>
    <w:rsid w:val="00D530C9"/>
    <w:rsid w:val="00D537C3"/>
    <w:rsid w:val="00D56906"/>
    <w:rsid w:val="00D63E0A"/>
    <w:rsid w:val="00D65237"/>
    <w:rsid w:val="00D66EF1"/>
    <w:rsid w:val="00D674FC"/>
    <w:rsid w:val="00D749A0"/>
    <w:rsid w:val="00D919AB"/>
    <w:rsid w:val="00D93C64"/>
    <w:rsid w:val="00D9522A"/>
    <w:rsid w:val="00D95FFD"/>
    <w:rsid w:val="00D97DD8"/>
    <w:rsid w:val="00DA0405"/>
    <w:rsid w:val="00DA162A"/>
    <w:rsid w:val="00DB05C5"/>
    <w:rsid w:val="00DB0DA8"/>
    <w:rsid w:val="00DB379E"/>
    <w:rsid w:val="00DB6932"/>
    <w:rsid w:val="00DC13BA"/>
    <w:rsid w:val="00DC297A"/>
    <w:rsid w:val="00DC49D8"/>
    <w:rsid w:val="00DD35F8"/>
    <w:rsid w:val="00DD4359"/>
    <w:rsid w:val="00DE2B37"/>
    <w:rsid w:val="00DE4497"/>
    <w:rsid w:val="00DE688D"/>
    <w:rsid w:val="00DF2A1F"/>
    <w:rsid w:val="00E003BC"/>
    <w:rsid w:val="00E006AB"/>
    <w:rsid w:val="00E0086F"/>
    <w:rsid w:val="00E028F3"/>
    <w:rsid w:val="00E050D5"/>
    <w:rsid w:val="00E10B71"/>
    <w:rsid w:val="00E163B4"/>
    <w:rsid w:val="00E16A1A"/>
    <w:rsid w:val="00E202E7"/>
    <w:rsid w:val="00E219BF"/>
    <w:rsid w:val="00E239B9"/>
    <w:rsid w:val="00E260A8"/>
    <w:rsid w:val="00E2672E"/>
    <w:rsid w:val="00E33385"/>
    <w:rsid w:val="00E376C7"/>
    <w:rsid w:val="00E37B11"/>
    <w:rsid w:val="00E37B3B"/>
    <w:rsid w:val="00E407BA"/>
    <w:rsid w:val="00E42C8F"/>
    <w:rsid w:val="00E50C4F"/>
    <w:rsid w:val="00E50EED"/>
    <w:rsid w:val="00E52C05"/>
    <w:rsid w:val="00E54303"/>
    <w:rsid w:val="00E55846"/>
    <w:rsid w:val="00E565C9"/>
    <w:rsid w:val="00E56FF4"/>
    <w:rsid w:val="00E61EFD"/>
    <w:rsid w:val="00E7125B"/>
    <w:rsid w:val="00E71B23"/>
    <w:rsid w:val="00E7615F"/>
    <w:rsid w:val="00E761C9"/>
    <w:rsid w:val="00E82D6F"/>
    <w:rsid w:val="00E84ADC"/>
    <w:rsid w:val="00E86226"/>
    <w:rsid w:val="00E86691"/>
    <w:rsid w:val="00E93470"/>
    <w:rsid w:val="00E93AB9"/>
    <w:rsid w:val="00E9523C"/>
    <w:rsid w:val="00E979DB"/>
    <w:rsid w:val="00EA0634"/>
    <w:rsid w:val="00EA6121"/>
    <w:rsid w:val="00EA68CD"/>
    <w:rsid w:val="00EB1369"/>
    <w:rsid w:val="00EB2A8F"/>
    <w:rsid w:val="00EB2CBB"/>
    <w:rsid w:val="00EB34A5"/>
    <w:rsid w:val="00EB718D"/>
    <w:rsid w:val="00EB732A"/>
    <w:rsid w:val="00EC3A5C"/>
    <w:rsid w:val="00EC3FEC"/>
    <w:rsid w:val="00EC4168"/>
    <w:rsid w:val="00ED3085"/>
    <w:rsid w:val="00ED3EA4"/>
    <w:rsid w:val="00EE3C20"/>
    <w:rsid w:val="00EE3DDB"/>
    <w:rsid w:val="00EE3FFB"/>
    <w:rsid w:val="00EE6B6B"/>
    <w:rsid w:val="00EF1166"/>
    <w:rsid w:val="00EF1ADF"/>
    <w:rsid w:val="00EF28FE"/>
    <w:rsid w:val="00EF6018"/>
    <w:rsid w:val="00EF62F2"/>
    <w:rsid w:val="00F004EE"/>
    <w:rsid w:val="00F04D14"/>
    <w:rsid w:val="00F0656D"/>
    <w:rsid w:val="00F103D2"/>
    <w:rsid w:val="00F11FDD"/>
    <w:rsid w:val="00F14FAD"/>
    <w:rsid w:val="00F17614"/>
    <w:rsid w:val="00F17A86"/>
    <w:rsid w:val="00F17AE3"/>
    <w:rsid w:val="00F20C1A"/>
    <w:rsid w:val="00F21057"/>
    <w:rsid w:val="00F228C4"/>
    <w:rsid w:val="00F23F96"/>
    <w:rsid w:val="00F31E2D"/>
    <w:rsid w:val="00F34E25"/>
    <w:rsid w:val="00F41D2A"/>
    <w:rsid w:val="00F47FB6"/>
    <w:rsid w:val="00F52DF7"/>
    <w:rsid w:val="00F54AC9"/>
    <w:rsid w:val="00F608E8"/>
    <w:rsid w:val="00F63553"/>
    <w:rsid w:val="00F63AED"/>
    <w:rsid w:val="00F64375"/>
    <w:rsid w:val="00F67FA3"/>
    <w:rsid w:val="00F70E54"/>
    <w:rsid w:val="00F72B82"/>
    <w:rsid w:val="00F72E9C"/>
    <w:rsid w:val="00F75F78"/>
    <w:rsid w:val="00F763F3"/>
    <w:rsid w:val="00F77918"/>
    <w:rsid w:val="00F80244"/>
    <w:rsid w:val="00F823D5"/>
    <w:rsid w:val="00F84905"/>
    <w:rsid w:val="00F86184"/>
    <w:rsid w:val="00F8715B"/>
    <w:rsid w:val="00F903F7"/>
    <w:rsid w:val="00F958A5"/>
    <w:rsid w:val="00F9688A"/>
    <w:rsid w:val="00FA18B0"/>
    <w:rsid w:val="00FA2A4F"/>
    <w:rsid w:val="00FB0CDF"/>
    <w:rsid w:val="00FB0FD2"/>
    <w:rsid w:val="00FB18C0"/>
    <w:rsid w:val="00FB3259"/>
    <w:rsid w:val="00FB4CE7"/>
    <w:rsid w:val="00FB5AFD"/>
    <w:rsid w:val="00FC04EE"/>
    <w:rsid w:val="00FC0D25"/>
    <w:rsid w:val="00FC2D62"/>
    <w:rsid w:val="00FC600E"/>
    <w:rsid w:val="00FD1DEE"/>
    <w:rsid w:val="00FD30DB"/>
    <w:rsid w:val="00FD41F9"/>
    <w:rsid w:val="00FE03F2"/>
    <w:rsid w:val="00FE682F"/>
    <w:rsid w:val="00FE76BF"/>
    <w:rsid w:val="00FF18A4"/>
    <w:rsid w:val="00FF766E"/>
    <w:rsid w:val="00FF7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271C1B"/>
  <w15:docId w15:val="{A07D19AE-FF4F-4202-AD58-3552FCFA4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zh-CN" w:bidi="hi-IN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HTML Sample" w:semiHidden="1" w:unhideWhenUsed="1"/>
    <w:lsdException w:name="HTML Variable" w:semiHidden="1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C6238"/>
    <w:rPr>
      <w:lang w:eastAsia="tr-TR" w:bidi="ar-SA"/>
    </w:rPr>
  </w:style>
  <w:style w:type="paragraph" w:styleId="Heading1">
    <w:name w:val="heading 1"/>
    <w:basedOn w:val="Normal"/>
    <w:next w:val="Normal"/>
    <w:link w:val="Heading1Char"/>
    <w:qFormat/>
    <w:pPr>
      <w:keepNext/>
      <w:jc w:val="center"/>
      <w:outlineLvl w:val="0"/>
    </w:pPr>
    <w:rPr>
      <w:rFonts w:ascii="Arial" w:hAnsi="Arial"/>
      <w:b/>
      <w:sz w:val="24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sz w:val="24"/>
    </w:rPr>
  </w:style>
  <w:style w:type="paragraph" w:styleId="Heading3">
    <w:name w:val="heading 3"/>
    <w:basedOn w:val="Normal"/>
    <w:next w:val="Normal"/>
    <w:qFormat/>
    <w:pPr>
      <w:keepNext/>
      <w:ind w:left="5040" w:firstLine="720"/>
      <w:jc w:val="center"/>
      <w:outlineLvl w:val="2"/>
    </w:pPr>
    <w:rPr>
      <w:rFonts w:ascii="Arial" w:hAnsi="Arial"/>
      <w:sz w:val="24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sz w:val="24"/>
    </w:rPr>
  </w:style>
  <w:style w:type="paragraph" w:styleId="Heading5">
    <w:name w:val="heading 5"/>
    <w:basedOn w:val="Normal"/>
    <w:next w:val="Normal"/>
    <w:qFormat/>
    <w:pPr>
      <w:keepNext/>
      <w:tabs>
        <w:tab w:val="left" w:pos="8789"/>
      </w:tabs>
      <w:ind w:left="5040" w:firstLine="720"/>
      <w:jc w:val="center"/>
      <w:outlineLvl w:val="4"/>
    </w:pPr>
    <w:rPr>
      <w:rFonts w:ascii="Arial" w:hAnsi="Arial"/>
      <w:b/>
      <w:sz w:val="22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FooterChar">
    <w:name w:val="Footer Char"/>
    <w:qFormat/>
  </w:style>
  <w:style w:type="character" w:customStyle="1" w:styleId="HeaderChar">
    <w:name w:val="Header Char"/>
    <w:qFormat/>
  </w:style>
  <w:style w:type="character" w:customStyle="1" w:styleId="BodyTextChar">
    <w:name w:val="Body Text Char"/>
    <w:qFormat/>
    <w:rPr>
      <w:sz w:val="24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Arial" w:eastAsia="Droid Sans Fallback" w:hAnsi="Arial" w:cs="Noto Sans Devanagari"/>
      <w:sz w:val="28"/>
      <w:szCs w:val="28"/>
    </w:rPr>
  </w:style>
  <w:style w:type="paragraph" w:styleId="BodyText">
    <w:name w:val="Body Text"/>
    <w:basedOn w:val="Normal"/>
    <w:pPr>
      <w:jc w:val="both"/>
    </w:pPr>
    <w:rPr>
      <w:sz w:val="24"/>
    </w:rPr>
  </w:style>
  <w:style w:type="paragraph" w:styleId="List">
    <w:name w:val="List"/>
    <w:basedOn w:val="BodyText"/>
    <w:rPr>
      <w:rFonts w:ascii="Arial" w:hAnsi="Arial"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Arial" w:hAnsi="Arial" w:cs="Noto Sans Devanagari"/>
      <w:i/>
      <w:iCs/>
      <w:sz w:val="22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ascii="Arial" w:hAnsi="Arial" w:cs="Noto Sans Devanagari"/>
    </w:rPr>
  </w:style>
  <w:style w:type="paragraph" w:styleId="BodyText2">
    <w:name w:val="Body Text 2"/>
    <w:basedOn w:val="Normal"/>
    <w:qFormat/>
    <w:rPr>
      <w:rFonts w:ascii="Arial" w:hAnsi="Arial"/>
      <w:sz w:val="22"/>
    </w:rPr>
  </w:style>
  <w:style w:type="paragraph" w:styleId="BodyTextIndent">
    <w:name w:val="Body Text Indent"/>
    <w:basedOn w:val="Normal"/>
    <w:pPr>
      <w:ind w:firstLine="720"/>
      <w:jc w:val="both"/>
    </w:pPr>
    <w:rPr>
      <w:sz w:val="24"/>
    </w:rPr>
  </w:style>
  <w:style w:type="paragraph" w:styleId="BodyTextIndent2">
    <w:name w:val="Body Text Indent 2"/>
    <w:basedOn w:val="Normal"/>
    <w:qFormat/>
    <w:pPr>
      <w:ind w:firstLine="709"/>
      <w:jc w:val="both"/>
    </w:pPr>
    <w:rPr>
      <w:sz w:val="24"/>
    </w:rPr>
  </w:style>
  <w:style w:type="paragraph" w:styleId="BodyTextIndent3">
    <w:name w:val="Body Text Indent 3"/>
    <w:basedOn w:val="Normal"/>
    <w:qFormat/>
    <w:pPr>
      <w:tabs>
        <w:tab w:val="left" w:pos="5245"/>
      </w:tabs>
      <w:ind w:firstLine="709"/>
      <w:jc w:val="both"/>
    </w:pPr>
    <w:rPr>
      <w:rFonts w:ascii="Arial" w:hAnsi="Arial"/>
      <w:sz w:val="22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customStyle="1" w:styleId="Yaratan">
    <w:name w:val="Yaratan"/>
    <w:qFormat/>
    <w:rPr>
      <w:lang w:eastAsia="tr-TR" w:bidi="ar-SA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5D3698"/>
    <w:rPr>
      <w:rFonts w:ascii="Arial" w:hAnsi="Arial"/>
      <w:b/>
      <w:sz w:val="24"/>
      <w:lang w:eastAsia="tr-TR" w:bidi="ar-SA"/>
    </w:rPr>
  </w:style>
  <w:style w:type="paragraph" w:styleId="BalloonText">
    <w:name w:val="Balloon Text"/>
    <w:basedOn w:val="Normal"/>
    <w:link w:val="BalloonTextChar"/>
    <w:semiHidden/>
    <w:unhideWhenUsed/>
    <w:rsid w:val="007932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7932FC"/>
    <w:rPr>
      <w:rFonts w:ascii="Segoe UI" w:hAnsi="Segoe UI" w:cs="Segoe UI"/>
      <w:sz w:val="18"/>
      <w:szCs w:val="18"/>
      <w:lang w:eastAsia="tr-TR" w:bidi="ar-SA"/>
    </w:rPr>
  </w:style>
  <w:style w:type="paragraph" w:styleId="FootnoteText">
    <w:name w:val="footnote text"/>
    <w:basedOn w:val="Normal"/>
    <w:link w:val="FootnoteTextChar"/>
    <w:rsid w:val="00816CCC"/>
  </w:style>
  <w:style w:type="character" w:customStyle="1" w:styleId="FootnoteTextChar">
    <w:name w:val="Footnote Text Char"/>
    <w:basedOn w:val="DefaultParagraphFont"/>
    <w:link w:val="FootnoteText"/>
    <w:rsid w:val="00816CCC"/>
    <w:rPr>
      <w:lang w:eastAsia="tr-TR" w:bidi="ar-SA"/>
    </w:rPr>
  </w:style>
  <w:style w:type="character" w:styleId="FootnoteReference">
    <w:name w:val="footnote reference"/>
    <w:basedOn w:val="DefaultParagraphFont"/>
    <w:rsid w:val="00816CCC"/>
    <w:rPr>
      <w:vertAlign w:val="superscript"/>
    </w:rPr>
  </w:style>
  <w:style w:type="character" w:styleId="Hyperlink">
    <w:name w:val="Hyperlink"/>
    <w:basedOn w:val="DefaultParagraphFont"/>
    <w:rsid w:val="0059725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7254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7F26BD"/>
    <w:rPr>
      <w:rFonts w:ascii="Calibri" w:hAnsi="Calibri"/>
      <w:sz w:val="22"/>
      <w:szCs w:val="22"/>
      <w:lang w:eastAsia="tr-TR" w:bidi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8D0079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8D0079"/>
    <w:pPr>
      <w:spacing w:after="100" w:line="259" w:lineRule="auto"/>
      <w:ind w:left="220"/>
    </w:pPr>
    <w:rPr>
      <w:rFonts w:asciiTheme="minorHAnsi" w:eastAsiaTheme="minorEastAsia" w:hAnsiTheme="minorHAnsi"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371271"/>
    <w:pPr>
      <w:numPr>
        <w:numId w:val="9"/>
      </w:numPr>
      <w:spacing w:after="100" w:line="259" w:lineRule="auto"/>
    </w:pPr>
    <w:rPr>
      <w:rFonts w:ascii="Arial" w:eastAsiaTheme="minorEastAsia" w:hAnsi="Arial" w:cs="Arial"/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8D0079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</w:rPr>
  </w:style>
  <w:style w:type="paragraph" w:customStyle="1" w:styleId="Default">
    <w:name w:val="Default"/>
    <w:rsid w:val="00B13E4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9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C9A64C08-4D46-48F3-8682-2D4453C7396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2243</TotalTime>
  <Pages>6</Pages>
  <Words>844</Words>
  <Characters>4814</Characters>
  <Application>Microsoft Office Word</Application>
  <DocSecurity>0</DocSecurity>
  <Lines>40</Lines>
  <Paragraphs>11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Yetkili Personel Değerlendirme Formu</vt:lpstr>
      <vt:lpstr>Yetkili Personel Değerlendirme Formu</vt:lpstr>
    </vt:vector>
  </TitlesOfParts>
  <Company>ATaS</Company>
  <LinksUpToDate>false</LinksUpToDate>
  <CharactersWithSpaces>5647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Yetkili Personel Değerlendirme Formu</dc:title>
  <dc:subject/>
  <dc:creator>alitayfun.sahin@shgm.gov.tr</dc:creator>
  <dc:description/>
  <cp:lastModifiedBy>Ali Tayfun Sahin</cp:lastModifiedBy>
  <cp:revision>929</cp:revision>
  <cp:lastPrinted>2021-11-14T15:23:00Z</cp:lastPrinted>
  <dcterms:created xsi:type="dcterms:W3CDTF">2022-03-21T12:45:00Z</dcterms:created>
  <dcterms:modified xsi:type="dcterms:W3CDTF">2023-11-06T10:36:00Z</dcterms:modified>
  <dc:language>tr-TR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KSOProductBuildVer">
    <vt:lpwstr>1033-10.1.0.6757</vt:lpwstr>
  </property>
  <property fmtid="{D5CDD505-2E9C-101B-9397-08002B2CF9AE}" pid="4" name="LinksUpToDate">
    <vt:bool>false</vt:bool>
  </property>
  <property fmtid="{D5CDD505-2E9C-101B-9397-08002B2CF9AE}" pid="5" name="ScaleCrop">
    <vt:bool>false</vt:bool>
  </property>
</Properties>
</file>